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DB8" w:rsidRPr="00CE0718" w:rsidRDefault="00BD7DB8" w:rsidP="00BD7DB8">
      <w:pPr>
        <w:ind w:right="-376"/>
        <w:jc w:val="center"/>
        <w:rPr>
          <w:rFonts w:ascii="Tahoma" w:hAnsi="Tahoma" w:cs="Tahoma"/>
          <w:b/>
          <w:sz w:val="20"/>
          <w:u w:val="single"/>
        </w:rPr>
      </w:pPr>
      <w:r w:rsidRPr="00CE0718">
        <w:rPr>
          <w:rFonts w:ascii="Tahoma" w:hAnsi="Tahoma" w:cs="Tahoma"/>
          <w:b/>
          <w:sz w:val="20"/>
          <w:u w:val="single"/>
        </w:rPr>
        <w:t>AVISO DE LICITAÇÃO</w:t>
      </w:r>
      <w:r w:rsidR="004D3870">
        <w:rPr>
          <w:rFonts w:ascii="Tahoma" w:hAnsi="Tahoma" w:cs="Tahoma"/>
          <w:b/>
          <w:sz w:val="20"/>
          <w:u w:val="single"/>
        </w:rPr>
        <w:t xml:space="preserve"> - ERRATA</w:t>
      </w:r>
    </w:p>
    <w:p w:rsidR="00BD7DB8" w:rsidRDefault="00BD7DB8" w:rsidP="00BD7DB8">
      <w:pPr>
        <w:ind w:right="-376"/>
        <w:jc w:val="center"/>
        <w:rPr>
          <w:rFonts w:ascii="Tahoma" w:hAnsi="Tahoma" w:cs="Tahoma"/>
          <w:b/>
          <w:sz w:val="20"/>
        </w:rPr>
      </w:pPr>
      <w:r w:rsidRPr="00CE0718">
        <w:rPr>
          <w:rFonts w:ascii="Tahoma" w:hAnsi="Tahoma" w:cs="Tahoma"/>
          <w:b/>
          <w:sz w:val="20"/>
        </w:rPr>
        <w:t xml:space="preserve">Pregão Presencial nº. </w:t>
      </w:r>
      <w:r>
        <w:rPr>
          <w:rFonts w:ascii="Tahoma" w:hAnsi="Tahoma" w:cs="Tahoma"/>
          <w:b/>
          <w:sz w:val="20"/>
        </w:rPr>
        <w:t>042/2016</w:t>
      </w:r>
      <w:r w:rsidRPr="00CE0718">
        <w:rPr>
          <w:rFonts w:ascii="Tahoma" w:hAnsi="Tahoma" w:cs="Tahoma"/>
          <w:b/>
          <w:sz w:val="20"/>
        </w:rPr>
        <w:t>.</w:t>
      </w:r>
    </w:p>
    <w:p w:rsidR="00BD7DB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BD7DB8" w:rsidRPr="00CE0718" w:rsidRDefault="00BD7DB8" w:rsidP="00BD7DB8">
      <w:pPr>
        <w:pStyle w:val="SemEspaamento"/>
      </w:pPr>
      <w:r w:rsidRPr="00CE0718">
        <w:t xml:space="preserve">  </w:t>
      </w:r>
    </w:p>
    <w:p w:rsidR="00BD7DB8" w:rsidRDefault="00BD7DB8" w:rsidP="00BD7DB8">
      <w:pPr>
        <w:jc w:val="both"/>
        <w:rPr>
          <w:rFonts w:ascii="Tahoma" w:hAnsi="Tahoma" w:cs="Tahoma"/>
          <w:sz w:val="20"/>
        </w:rPr>
      </w:pPr>
      <w:r w:rsidRPr="00CE0718">
        <w:rPr>
          <w:rFonts w:ascii="Tahoma" w:hAnsi="Tahoma" w:cs="Tahoma"/>
          <w:sz w:val="20"/>
        </w:rPr>
        <w:tab/>
      </w:r>
      <w:r w:rsidR="004D3870">
        <w:rPr>
          <w:rFonts w:ascii="Tahoma" w:hAnsi="Tahoma" w:cs="Tahoma"/>
          <w:sz w:val="20"/>
        </w:rPr>
        <w:t>Tendo em vista correções nas amostras, e</w:t>
      </w:r>
      <w:r w:rsidRPr="00CE0718">
        <w:rPr>
          <w:rFonts w:ascii="Tahoma" w:hAnsi="Tahoma" w:cs="Tahoma"/>
          <w:sz w:val="20"/>
        </w:rPr>
        <w:t xml:space="preserve">ncontra-se aberto na </w:t>
      </w:r>
      <w:r w:rsidRPr="00CE0718">
        <w:rPr>
          <w:rFonts w:ascii="Tahoma" w:hAnsi="Tahoma" w:cs="Tahoma"/>
          <w:b/>
          <w:sz w:val="20"/>
        </w:rPr>
        <w:t xml:space="preserve">PREFEITURA MUNICIPAL DE RIBEIRÃO DO PINHAL – ESTADO DO </w:t>
      </w:r>
      <w:proofErr w:type="gramStart"/>
      <w:r w:rsidRPr="00CE0718">
        <w:rPr>
          <w:rFonts w:ascii="Tahoma" w:hAnsi="Tahoma" w:cs="Tahoma"/>
          <w:b/>
          <w:sz w:val="20"/>
        </w:rPr>
        <w:t xml:space="preserve">PARANÁ </w:t>
      </w:r>
      <w:r w:rsidRPr="00CE0718">
        <w:rPr>
          <w:rFonts w:ascii="Tahoma" w:hAnsi="Tahoma" w:cs="Tahoma"/>
          <w:sz w:val="20"/>
        </w:rPr>
        <w:t>,</w:t>
      </w:r>
      <w:proofErr w:type="gramEnd"/>
      <w:r w:rsidRPr="00CE0718">
        <w:rPr>
          <w:rFonts w:ascii="Tahoma" w:hAnsi="Tahoma" w:cs="Tahoma"/>
          <w:sz w:val="20"/>
        </w:rPr>
        <w:t xml:space="preserve"> processo licitatório na modalidade Pregão, do tipo menor preço global por lote, cujo objeto é </w:t>
      </w:r>
      <w:r>
        <w:rPr>
          <w:rFonts w:ascii="Tahoma" w:hAnsi="Tahoma" w:cs="Tahoma"/>
          <w:sz w:val="20"/>
        </w:rPr>
        <w:t xml:space="preserve">o registro de preços para possível </w:t>
      </w:r>
      <w:r w:rsidRPr="00CE0718">
        <w:rPr>
          <w:rFonts w:ascii="Tahoma" w:hAnsi="Tahoma" w:cs="Tahoma"/>
          <w:sz w:val="20"/>
        </w:rPr>
        <w:t xml:space="preserve">aquisição de </w:t>
      </w:r>
      <w:r>
        <w:rPr>
          <w:rFonts w:ascii="Tahoma" w:hAnsi="Tahoma" w:cs="Tahoma"/>
          <w:sz w:val="20"/>
        </w:rPr>
        <w:t>materiais de expediente para os departamentos da Administração.</w:t>
      </w:r>
    </w:p>
    <w:p w:rsidR="00BD7DB8" w:rsidRPr="00E47AF6" w:rsidRDefault="00BD7DB8" w:rsidP="00BD7DB8">
      <w:pPr>
        <w:ind w:right="-376" w:firstLine="708"/>
        <w:jc w:val="both"/>
        <w:rPr>
          <w:rFonts w:ascii="Tahoma" w:hAnsi="Tahoma" w:cs="Tahoma"/>
          <w:b/>
          <w:sz w:val="20"/>
        </w:rPr>
      </w:pPr>
      <w:r w:rsidRPr="00E47AF6">
        <w:rPr>
          <w:rFonts w:ascii="Tahoma" w:hAnsi="Tahoma" w:cs="Tahoma"/>
          <w:b/>
          <w:sz w:val="20"/>
        </w:rPr>
        <w:t xml:space="preserve">A ENTREGA DAS AMOSTRAS SERÁ NO DIA: </w:t>
      </w:r>
      <w:r>
        <w:rPr>
          <w:rFonts w:ascii="Tahoma" w:hAnsi="Tahoma" w:cs="Tahoma"/>
          <w:b/>
          <w:sz w:val="20"/>
        </w:rPr>
        <w:t>14/04/2016 ÀS 14h30min</w:t>
      </w:r>
      <w:r w:rsidRPr="00E47AF6">
        <w:rPr>
          <w:rFonts w:ascii="Tahoma" w:hAnsi="Tahoma" w:cs="Tahoma"/>
          <w:b/>
          <w:sz w:val="20"/>
        </w:rPr>
        <w:t>, NO DEPARTAMENTO DE LICITAÇÕES.</w:t>
      </w:r>
    </w:p>
    <w:p w:rsidR="00BD7DB8" w:rsidRPr="00CE0718" w:rsidRDefault="00BD7DB8" w:rsidP="00BD7DB8">
      <w:pPr>
        <w:jc w:val="both"/>
        <w:rPr>
          <w:rFonts w:ascii="Tahoma" w:hAnsi="Tahoma" w:cs="Tahoma"/>
          <w:sz w:val="20"/>
        </w:rPr>
      </w:pPr>
      <w:r w:rsidRPr="00CE0718">
        <w:rPr>
          <w:rFonts w:ascii="Tahoma" w:hAnsi="Tahoma" w:cs="Tahoma"/>
          <w:sz w:val="20"/>
        </w:rPr>
        <w:tab/>
        <w:t xml:space="preserve">A realização do pregão presencial será no dia: </w:t>
      </w:r>
      <w:r w:rsidR="004D3870">
        <w:rPr>
          <w:rFonts w:ascii="Tahoma" w:hAnsi="Tahoma" w:cs="Tahoma"/>
          <w:b/>
          <w:sz w:val="20"/>
        </w:rPr>
        <w:t>22</w:t>
      </w:r>
      <w:r>
        <w:rPr>
          <w:rFonts w:ascii="Tahoma" w:hAnsi="Tahoma" w:cs="Tahoma"/>
          <w:b/>
          <w:sz w:val="20"/>
        </w:rPr>
        <w:t>/04/2016</w:t>
      </w:r>
      <w:r>
        <w:rPr>
          <w:rFonts w:ascii="Tahoma" w:hAnsi="Tahoma" w:cs="Tahoma"/>
          <w:sz w:val="20"/>
        </w:rPr>
        <w:t xml:space="preserve"> a partir das 13h3</w:t>
      </w:r>
      <w:r w:rsidRPr="00CE0718">
        <w:rPr>
          <w:rFonts w:ascii="Tahoma" w:hAnsi="Tahoma" w:cs="Tahoma"/>
          <w:sz w:val="20"/>
        </w:rPr>
        <w:t>0min,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9.878,00</w:t>
      </w:r>
      <w:r w:rsidRPr="00CE0718">
        <w:rPr>
          <w:rFonts w:ascii="Tahoma" w:hAnsi="Tahoma" w:cs="Tahoma"/>
          <w:sz w:val="20"/>
        </w:rPr>
        <w:t xml:space="preserve"> (</w:t>
      </w:r>
      <w:r>
        <w:rPr>
          <w:rFonts w:ascii="Tahoma" w:hAnsi="Tahoma" w:cs="Tahoma"/>
          <w:sz w:val="20"/>
        </w:rPr>
        <w:t>nove mil oitocentos e setenta e oito reais</w:t>
      </w:r>
      <w:r w:rsidRPr="00CE0718">
        <w:rPr>
          <w:rFonts w:ascii="Tahoma" w:hAnsi="Tahoma" w:cs="Tahoma"/>
          <w:sz w:val="20"/>
        </w:rPr>
        <w:t>)</w:t>
      </w:r>
      <w:r>
        <w:rPr>
          <w:rFonts w:ascii="Tahoma" w:hAnsi="Tahoma" w:cs="Tahoma"/>
          <w:sz w:val="20"/>
        </w:rPr>
        <w:t>.</w:t>
      </w:r>
    </w:p>
    <w:p w:rsidR="00BD7DB8" w:rsidRPr="00CE0718" w:rsidRDefault="00BD7DB8" w:rsidP="00BD7DB8">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BD7DB8" w:rsidRPr="00CE0718" w:rsidRDefault="00BD7DB8" w:rsidP="00BD7DB8">
      <w:pPr>
        <w:ind w:right="-376"/>
        <w:jc w:val="both"/>
        <w:rPr>
          <w:rFonts w:ascii="Tahoma" w:hAnsi="Tahoma" w:cs="Tahoma"/>
          <w:sz w:val="20"/>
        </w:rPr>
      </w:pPr>
    </w:p>
    <w:p w:rsidR="00BD7DB8" w:rsidRPr="00CE0718" w:rsidRDefault="00BD7DB8" w:rsidP="00BD7DB8">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w:t>
      </w:r>
      <w:r w:rsidR="00FF7305">
        <w:rPr>
          <w:rFonts w:ascii="Tahoma" w:hAnsi="Tahoma" w:cs="Tahoma"/>
          <w:sz w:val="20"/>
        </w:rPr>
        <w:t>8</w:t>
      </w:r>
      <w:r>
        <w:rPr>
          <w:rFonts w:ascii="Tahoma" w:hAnsi="Tahoma" w:cs="Tahoma"/>
          <w:sz w:val="20"/>
        </w:rPr>
        <w:t xml:space="preserve"> de abril de 2016</w:t>
      </w:r>
      <w:r w:rsidRPr="00CE0718">
        <w:rPr>
          <w:rFonts w:ascii="Tahoma" w:hAnsi="Tahoma" w:cs="Tahoma"/>
          <w:sz w:val="20"/>
        </w:rPr>
        <w:t>.</w:t>
      </w: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D7DB8" w:rsidRPr="00CE0718" w:rsidRDefault="00BD7DB8" w:rsidP="00BD7DB8">
      <w:pPr>
        <w:ind w:right="-376"/>
        <w:jc w:val="center"/>
        <w:rPr>
          <w:rFonts w:ascii="Tahoma" w:hAnsi="Tahoma" w:cs="Tahoma"/>
          <w:b/>
          <w:sz w:val="20"/>
        </w:rPr>
      </w:pPr>
      <w:r w:rsidRPr="00CE0718">
        <w:rPr>
          <w:rFonts w:ascii="Tahoma" w:hAnsi="Tahoma" w:cs="Tahoma"/>
          <w:b/>
          <w:sz w:val="20"/>
        </w:rPr>
        <w:t>Pregoeiro Municipal</w:t>
      </w: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rPr>
      </w:pPr>
    </w:p>
    <w:p w:rsidR="00BD7DB8" w:rsidRPr="00CE0718" w:rsidRDefault="00BD7DB8" w:rsidP="00BD7DB8">
      <w:pPr>
        <w:ind w:right="-376"/>
        <w:jc w:val="center"/>
        <w:rPr>
          <w:rFonts w:ascii="Tahoma" w:hAnsi="Tahoma" w:cs="Tahoma"/>
          <w:b/>
          <w:sz w:val="20"/>
          <w:u w:val="single"/>
        </w:rPr>
      </w:pPr>
      <w:r w:rsidRPr="00CE0718">
        <w:rPr>
          <w:rFonts w:ascii="Tahoma" w:hAnsi="Tahoma" w:cs="Tahoma"/>
          <w:b/>
          <w:sz w:val="20"/>
          <w:u w:val="single"/>
        </w:rPr>
        <w:lastRenderedPageBreak/>
        <w:t>E</w:t>
      </w:r>
      <w:r>
        <w:rPr>
          <w:rFonts w:ascii="Tahoma" w:hAnsi="Tahoma" w:cs="Tahoma"/>
          <w:b/>
          <w:sz w:val="20"/>
          <w:u w:val="single"/>
        </w:rPr>
        <w:t>DITAL DE PREGÃO PRESENCIAL n° 042/2016</w:t>
      </w:r>
      <w:r w:rsidRPr="00CE0718">
        <w:rPr>
          <w:rFonts w:ascii="Tahoma" w:hAnsi="Tahoma" w:cs="Tahoma"/>
          <w:b/>
          <w:sz w:val="20"/>
          <w:u w:val="single"/>
        </w:rPr>
        <w:t>.</w:t>
      </w:r>
      <w:r w:rsidR="004D3870">
        <w:rPr>
          <w:rFonts w:ascii="Tahoma" w:hAnsi="Tahoma" w:cs="Tahoma"/>
          <w:b/>
          <w:sz w:val="20"/>
          <w:u w:val="single"/>
        </w:rPr>
        <w:t xml:space="preserve"> - ERRATA</w:t>
      </w:r>
    </w:p>
    <w:p w:rsidR="00BD7DB8" w:rsidRPr="00CE0718" w:rsidRDefault="00BD7DB8" w:rsidP="00BD7DB8">
      <w:pPr>
        <w:pStyle w:val="Ttulo8"/>
        <w:ind w:right="-376"/>
        <w:jc w:val="left"/>
        <w:rPr>
          <w:rFonts w:ascii="Tahoma" w:hAnsi="Tahoma" w:cs="Tahoma"/>
          <w:sz w:val="20"/>
        </w:rPr>
      </w:pPr>
      <w:r w:rsidRPr="00CE0718">
        <w:rPr>
          <w:rFonts w:ascii="Tahoma" w:hAnsi="Tahoma" w:cs="Tahoma"/>
          <w:sz w:val="20"/>
        </w:rPr>
        <w:t xml:space="preserve">LOCAL: </w:t>
      </w:r>
      <w:r w:rsidRPr="00CE0718">
        <w:rPr>
          <w:rFonts w:ascii="Tahoma" w:hAnsi="Tahoma" w:cs="Tahoma"/>
          <w:b w:val="0"/>
          <w:sz w:val="20"/>
        </w:rPr>
        <w:t>Prefeitura Municipal de Ribeirão do Pinhal – Estado do Paraná</w:t>
      </w:r>
    </w:p>
    <w:p w:rsidR="00BD7DB8" w:rsidRPr="00CE0718" w:rsidRDefault="00BD7DB8" w:rsidP="00BD7DB8">
      <w:pPr>
        <w:pStyle w:val="Ttulo8"/>
        <w:ind w:right="-376"/>
        <w:jc w:val="left"/>
        <w:rPr>
          <w:rFonts w:ascii="Tahoma" w:hAnsi="Tahoma" w:cs="Tahoma"/>
          <w:sz w:val="20"/>
        </w:rPr>
      </w:pPr>
      <w:r w:rsidRPr="00CE0718">
        <w:rPr>
          <w:rFonts w:ascii="Tahoma" w:hAnsi="Tahoma" w:cs="Tahoma"/>
          <w:sz w:val="20"/>
        </w:rPr>
        <w:t xml:space="preserve">ENDEREÇO: </w:t>
      </w:r>
      <w:r w:rsidRPr="00CE0718">
        <w:rPr>
          <w:rFonts w:ascii="Tahoma" w:hAnsi="Tahoma" w:cs="Tahoma"/>
          <w:b w:val="0"/>
          <w:sz w:val="20"/>
        </w:rPr>
        <w:t>Rua Paraná n.º 983 – Centro</w:t>
      </w:r>
      <w:r w:rsidRPr="00CE0718">
        <w:rPr>
          <w:rFonts w:ascii="Tahoma" w:hAnsi="Tahoma" w:cs="Tahoma"/>
          <w:sz w:val="20"/>
        </w:rPr>
        <w:t xml:space="preserve"> </w:t>
      </w:r>
    </w:p>
    <w:p w:rsidR="00BD7DB8" w:rsidRPr="00CE0718" w:rsidRDefault="00BD7DB8" w:rsidP="00BD7DB8">
      <w:pPr>
        <w:pStyle w:val="Ttulo8"/>
        <w:ind w:right="-376"/>
        <w:jc w:val="left"/>
        <w:rPr>
          <w:rFonts w:ascii="Tahoma" w:hAnsi="Tahoma" w:cs="Tahoma"/>
          <w:sz w:val="20"/>
        </w:rPr>
      </w:pPr>
    </w:p>
    <w:p w:rsidR="00BD7DB8" w:rsidRPr="00CE0718" w:rsidRDefault="00BD7DB8" w:rsidP="00BD7DB8">
      <w:pPr>
        <w:rPr>
          <w:rFonts w:ascii="Tahoma" w:hAnsi="Tahoma" w:cs="Tahoma"/>
          <w:b/>
          <w:sz w:val="20"/>
        </w:rPr>
      </w:pPr>
      <w:r w:rsidRPr="00CE0718">
        <w:rPr>
          <w:rFonts w:ascii="Tahoma" w:hAnsi="Tahoma" w:cs="Tahoma"/>
          <w:b/>
          <w:sz w:val="20"/>
          <w:u w:val="single"/>
        </w:rPr>
        <w:t>DATA DA REALIZAÇÃO:</w:t>
      </w:r>
      <w:proofErr w:type="gramStart"/>
      <w:r w:rsidRPr="00CE0718">
        <w:rPr>
          <w:rFonts w:ascii="Tahoma" w:hAnsi="Tahoma" w:cs="Tahoma"/>
          <w:sz w:val="20"/>
        </w:rPr>
        <w:t xml:space="preserve">  </w:t>
      </w:r>
      <w:proofErr w:type="gramEnd"/>
      <w:r w:rsidR="004D3870">
        <w:rPr>
          <w:rFonts w:ascii="Tahoma" w:hAnsi="Tahoma" w:cs="Tahoma"/>
          <w:b/>
          <w:sz w:val="20"/>
        </w:rPr>
        <w:t>22</w:t>
      </w:r>
      <w:r>
        <w:rPr>
          <w:rFonts w:ascii="Tahoma" w:hAnsi="Tahoma" w:cs="Tahoma"/>
          <w:b/>
          <w:sz w:val="20"/>
        </w:rPr>
        <w:t>/04/2016</w:t>
      </w:r>
      <w:r>
        <w:rPr>
          <w:rFonts w:ascii="Tahoma" w:hAnsi="Tahoma" w:cs="Tahoma"/>
          <w:sz w:val="20"/>
        </w:rPr>
        <w:t xml:space="preserve"> a partir das 13</w:t>
      </w:r>
      <w:r w:rsidRPr="00CE0718">
        <w:rPr>
          <w:rFonts w:ascii="Tahoma" w:hAnsi="Tahoma" w:cs="Tahoma"/>
          <w:sz w:val="20"/>
        </w:rPr>
        <w:t>:</w:t>
      </w:r>
      <w:r>
        <w:rPr>
          <w:rFonts w:ascii="Tahoma" w:hAnsi="Tahoma" w:cs="Tahoma"/>
          <w:sz w:val="20"/>
        </w:rPr>
        <w:t>3</w:t>
      </w:r>
      <w:r w:rsidRPr="00CE0718">
        <w:rPr>
          <w:rFonts w:ascii="Tahoma" w:hAnsi="Tahoma" w:cs="Tahoma"/>
          <w:sz w:val="20"/>
        </w:rPr>
        <w:t>0 horas</w:t>
      </w:r>
    </w:p>
    <w:p w:rsidR="00BD7DB8" w:rsidRDefault="00BD7DB8" w:rsidP="00BD7DB8">
      <w:pPr>
        <w:jc w:val="both"/>
        <w:rPr>
          <w:rFonts w:ascii="Tahoma" w:hAnsi="Tahoma" w:cs="Tahoma"/>
          <w:sz w:val="20"/>
        </w:rPr>
      </w:pPr>
      <w:r w:rsidRPr="00CE0718">
        <w:rPr>
          <w:rFonts w:ascii="Tahoma" w:hAnsi="Tahoma" w:cs="Tahoma"/>
          <w:sz w:val="20"/>
        </w:rPr>
        <w:tab/>
        <w:t>O Município de Ribeirão do Pinhal, através de seu Pregoeiro Oficial e Equipe de Apoio, expede o presente edital do tipo MENOR PREÇO GLOBAL POR LOTE,</w:t>
      </w:r>
      <w:r w:rsidRPr="00CE0718">
        <w:rPr>
          <w:rFonts w:ascii="Tahoma" w:hAnsi="Tahoma" w:cs="Tahoma"/>
          <w:b/>
          <w:sz w:val="20"/>
        </w:rPr>
        <w:t xml:space="preserve"> </w:t>
      </w:r>
      <w:r w:rsidRPr="00CE0718">
        <w:rPr>
          <w:rFonts w:ascii="Tahoma" w:hAnsi="Tahoma" w:cs="Tahoma"/>
          <w:sz w:val="20"/>
        </w:rPr>
        <w:t>para</w:t>
      </w:r>
      <w:r w:rsidRPr="00CE0718">
        <w:rPr>
          <w:rFonts w:ascii="Tahoma" w:hAnsi="Tahoma" w:cs="Tahoma"/>
          <w:b/>
          <w:sz w:val="20"/>
        </w:rPr>
        <w:t xml:space="preserve"> </w:t>
      </w:r>
      <w:r>
        <w:rPr>
          <w:rFonts w:ascii="Tahoma" w:hAnsi="Tahoma" w:cs="Tahoma"/>
          <w:sz w:val="20"/>
        </w:rPr>
        <w:t xml:space="preserve">registro de preços para possível </w:t>
      </w:r>
      <w:r w:rsidRPr="00CE0718">
        <w:rPr>
          <w:rFonts w:ascii="Tahoma" w:hAnsi="Tahoma" w:cs="Tahoma"/>
          <w:sz w:val="20"/>
        </w:rPr>
        <w:t xml:space="preserve">aquisição de </w:t>
      </w:r>
      <w:r>
        <w:rPr>
          <w:rFonts w:ascii="Tahoma" w:hAnsi="Tahoma" w:cs="Tahoma"/>
          <w:sz w:val="20"/>
        </w:rPr>
        <w:t>materiais de expediente para os departamentos da Administração.</w:t>
      </w:r>
    </w:p>
    <w:p w:rsidR="00BD7DB8" w:rsidRDefault="00BD7DB8" w:rsidP="00BD7DB8">
      <w:pPr>
        <w:jc w:val="both"/>
        <w:rPr>
          <w:rFonts w:ascii="Tahoma" w:hAnsi="Tahoma" w:cs="Tahoma"/>
          <w:sz w:val="20"/>
        </w:rPr>
      </w:pPr>
      <w:r>
        <w:rPr>
          <w:rFonts w:ascii="Tahoma" w:hAnsi="Tahoma" w:cs="Tahoma"/>
          <w:b/>
          <w:sz w:val="20"/>
        </w:rPr>
        <w:tab/>
      </w:r>
      <w:r w:rsidRPr="00E47AF6">
        <w:rPr>
          <w:rFonts w:ascii="Tahoma" w:hAnsi="Tahoma" w:cs="Tahoma"/>
          <w:b/>
          <w:sz w:val="20"/>
        </w:rPr>
        <w:t xml:space="preserve">A ENTREGA DAS AMOSTRAS SERÁ NO DIA: </w:t>
      </w:r>
      <w:r>
        <w:rPr>
          <w:rFonts w:ascii="Tahoma" w:hAnsi="Tahoma" w:cs="Tahoma"/>
          <w:b/>
          <w:sz w:val="20"/>
        </w:rPr>
        <w:t>14/04/2016 ÀS 14h30min</w:t>
      </w:r>
      <w:r w:rsidRPr="00E47AF6">
        <w:rPr>
          <w:rFonts w:ascii="Tahoma" w:hAnsi="Tahoma" w:cs="Tahoma"/>
          <w:b/>
          <w:sz w:val="20"/>
        </w:rPr>
        <w:t>, NO DEPARTAMENTO DE LICITAÇÕES</w:t>
      </w:r>
      <w:r w:rsidR="004D3870">
        <w:rPr>
          <w:rFonts w:ascii="Tahoma" w:hAnsi="Tahoma" w:cs="Tahoma"/>
          <w:b/>
          <w:sz w:val="20"/>
        </w:rPr>
        <w:t>.</w:t>
      </w:r>
    </w:p>
    <w:p w:rsidR="00BD7DB8" w:rsidRPr="00CE0718" w:rsidRDefault="00BD7DB8" w:rsidP="00BD7DB8">
      <w:pPr>
        <w:jc w:val="both"/>
        <w:rPr>
          <w:rFonts w:ascii="Tahoma" w:hAnsi="Tahoma" w:cs="Tahoma"/>
          <w:sz w:val="20"/>
          <w:szCs w:val="20"/>
        </w:rPr>
      </w:pPr>
      <w:r>
        <w:rPr>
          <w:rFonts w:ascii="Tahoma" w:hAnsi="Tahoma" w:cs="Tahoma"/>
          <w:sz w:val="20"/>
          <w:szCs w:val="20"/>
        </w:rPr>
        <w:tab/>
      </w: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BD7DB8" w:rsidRPr="00CE0718" w:rsidRDefault="00BD7DB8" w:rsidP="00BD7DB8">
      <w:pPr>
        <w:jc w:val="both"/>
        <w:rPr>
          <w:rFonts w:ascii="Tahoma" w:hAnsi="Tahoma" w:cs="Tahoma"/>
          <w:sz w:val="20"/>
        </w:rPr>
      </w:pPr>
      <w:r w:rsidRPr="00CE0718">
        <w:rPr>
          <w:rFonts w:ascii="Tahoma" w:hAnsi="Tahoma" w:cs="Tahoma"/>
          <w:sz w:val="20"/>
        </w:rPr>
        <w:tab/>
        <w:t>As propostas deverão obedecer às especificações deste instrumento convocatório e anexo, que dele fazem parte integrante.</w:t>
      </w:r>
    </w:p>
    <w:p w:rsidR="00BD7DB8" w:rsidRPr="00CE0718" w:rsidRDefault="00BD7DB8" w:rsidP="00BD7DB8">
      <w:pPr>
        <w:ind w:right="-108"/>
        <w:jc w:val="both"/>
        <w:rPr>
          <w:rFonts w:ascii="Tahoma" w:hAnsi="Tahoma" w:cs="Tahoma"/>
          <w:sz w:val="20"/>
        </w:rPr>
      </w:pPr>
      <w:r w:rsidRPr="00CE0718">
        <w:rPr>
          <w:rFonts w:ascii="Tahoma" w:hAnsi="Tahoma" w:cs="Tahoma"/>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BD7DB8" w:rsidRPr="00CE0718" w:rsidRDefault="00BD7DB8" w:rsidP="00BD7DB8">
      <w:pPr>
        <w:ind w:right="72"/>
        <w:jc w:val="both"/>
        <w:rPr>
          <w:b/>
        </w:rPr>
      </w:pPr>
      <w:r w:rsidRPr="00CE0718">
        <w:rPr>
          <w:rFonts w:ascii="Tahoma" w:hAnsi="Tahoma" w:cs="Tahoma"/>
          <w:sz w:val="20"/>
        </w:rPr>
        <w:tab/>
        <w:t xml:space="preserve">A sessão de processamento do Pregão será realizada na sede da </w:t>
      </w:r>
      <w:r w:rsidRPr="00CE0718">
        <w:rPr>
          <w:rFonts w:ascii="Tahoma" w:hAnsi="Tahoma" w:cs="Tahoma"/>
          <w:b/>
          <w:sz w:val="20"/>
        </w:rPr>
        <w:t xml:space="preserve">PREFEITURA MUNICIPAL DE RIBEIRÃO DO PINHAL, </w:t>
      </w:r>
      <w:r w:rsidRPr="00CE0718">
        <w:rPr>
          <w:rFonts w:ascii="Tahoma" w:hAnsi="Tahoma" w:cs="Tahoma"/>
          <w:sz w:val="20"/>
        </w:rPr>
        <w:t xml:space="preserve">localizada à </w:t>
      </w:r>
      <w:proofErr w:type="gramStart"/>
      <w:r w:rsidRPr="00CE0718">
        <w:rPr>
          <w:rFonts w:ascii="Tahoma" w:hAnsi="Tahoma" w:cs="Tahoma"/>
          <w:sz w:val="20"/>
        </w:rPr>
        <w:t>rua</w:t>
      </w:r>
      <w:proofErr w:type="gramEnd"/>
      <w:r w:rsidRPr="00CE0718">
        <w:rPr>
          <w:rFonts w:ascii="Tahoma" w:hAnsi="Tahoma" w:cs="Tahoma"/>
          <w:sz w:val="20"/>
        </w:rPr>
        <w:t xml:space="preserve"> P</w:t>
      </w:r>
      <w:r>
        <w:rPr>
          <w:rFonts w:ascii="Tahoma" w:hAnsi="Tahoma" w:cs="Tahoma"/>
          <w:sz w:val="20"/>
        </w:rPr>
        <w:t xml:space="preserve">araná nº. 983, </w:t>
      </w:r>
      <w:r w:rsidR="004D3870">
        <w:rPr>
          <w:rFonts w:ascii="Tahoma" w:hAnsi="Tahoma" w:cs="Tahoma"/>
          <w:sz w:val="20"/>
        </w:rPr>
        <w:t>iniciando-se ás 1</w:t>
      </w:r>
      <w:r w:rsidR="007750B9">
        <w:rPr>
          <w:rFonts w:ascii="Tahoma" w:hAnsi="Tahoma" w:cs="Tahoma"/>
          <w:sz w:val="20"/>
        </w:rPr>
        <w:t>3</w:t>
      </w:r>
      <w:r w:rsidR="004D3870">
        <w:rPr>
          <w:rFonts w:ascii="Tahoma" w:hAnsi="Tahoma" w:cs="Tahoma"/>
          <w:sz w:val="20"/>
        </w:rPr>
        <w:t>h</w:t>
      </w:r>
      <w:r w:rsidR="007750B9">
        <w:rPr>
          <w:rFonts w:ascii="Tahoma" w:hAnsi="Tahoma" w:cs="Tahoma"/>
          <w:sz w:val="20"/>
        </w:rPr>
        <w:t>4</w:t>
      </w:r>
      <w:r w:rsidR="004D3870">
        <w:rPr>
          <w:rFonts w:ascii="Tahoma" w:hAnsi="Tahoma" w:cs="Tahoma"/>
          <w:sz w:val="20"/>
        </w:rPr>
        <w:t>5</w:t>
      </w:r>
      <w:r w:rsidRPr="00CE0718">
        <w:rPr>
          <w:rFonts w:ascii="Tahoma" w:hAnsi="Tahoma" w:cs="Tahoma"/>
          <w:sz w:val="20"/>
        </w:rPr>
        <w:t xml:space="preserve">min do dia </w:t>
      </w:r>
      <w:r w:rsidR="004D3870">
        <w:rPr>
          <w:rFonts w:ascii="Tahoma" w:hAnsi="Tahoma" w:cs="Tahoma"/>
          <w:b/>
          <w:sz w:val="20"/>
        </w:rPr>
        <w:t>22</w:t>
      </w:r>
      <w:r>
        <w:rPr>
          <w:rFonts w:ascii="Tahoma" w:hAnsi="Tahoma" w:cs="Tahoma"/>
          <w:b/>
          <w:sz w:val="20"/>
        </w:rPr>
        <w:t>/04/2016</w:t>
      </w:r>
      <w:r w:rsidRPr="00CE0718">
        <w:rPr>
          <w:rFonts w:ascii="Tahoma" w:hAnsi="Tahoma" w:cs="Tahoma"/>
          <w:b/>
          <w:sz w:val="20"/>
        </w:rPr>
        <w:t>.</w:t>
      </w:r>
      <w:r w:rsidRPr="00CE0718">
        <w:rPr>
          <w:b/>
        </w:rPr>
        <w:t xml:space="preserve">   </w:t>
      </w:r>
    </w:p>
    <w:p w:rsidR="00BD7DB8" w:rsidRPr="00CE0718" w:rsidRDefault="00BD7DB8" w:rsidP="00BD7DB8">
      <w:pPr>
        <w:pStyle w:val="Ttulo8"/>
        <w:ind w:right="-376"/>
        <w:rPr>
          <w:rFonts w:ascii="Tahoma" w:hAnsi="Tahoma" w:cs="Tahoma"/>
          <w:sz w:val="20"/>
          <w:u w:val="single"/>
        </w:rPr>
      </w:pPr>
      <w:r w:rsidRPr="00CE0718">
        <w:rPr>
          <w:rFonts w:ascii="Tahoma" w:hAnsi="Tahoma" w:cs="Tahoma"/>
          <w:sz w:val="20"/>
          <w:u w:val="single"/>
        </w:rPr>
        <w:t>I - DO OBJETO E VALORES</w:t>
      </w:r>
    </w:p>
    <w:p w:rsidR="00BD7DB8" w:rsidRPr="00CE0718" w:rsidRDefault="00BD7DB8" w:rsidP="00BD7DB8">
      <w:pPr>
        <w:pStyle w:val="SemEspaamento"/>
      </w:pPr>
    </w:p>
    <w:p w:rsidR="00BD7DB8" w:rsidRPr="00BD7DB8" w:rsidRDefault="00BD7DB8" w:rsidP="00BD7DB8">
      <w:pPr>
        <w:pStyle w:val="PargrafodaLista"/>
        <w:numPr>
          <w:ilvl w:val="0"/>
          <w:numId w:val="13"/>
        </w:numPr>
        <w:jc w:val="both"/>
        <w:rPr>
          <w:rFonts w:ascii="Tahoma" w:hAnsi="Tahoma" w:cs="Tahoma"/>
          <w:sz w:val="20"/>
          <w:szCs w:val="22"/>
        </w:rPr>
      </w:pPr>
      <w:r w:rsidRPr="00BD7DB8">
        <w:rPr>
          <w:rFonts w:ascii="Tahoma" w:hAnsi="Tahoma" w:cs="Tahoma"/>
          <w:color w:val="000000"/>
          <w:sz w:val="20"/>
          <w:szCs w:val="20"/>
        </w:rPr>
        <w:t xml:space="preserve">A presente licitação tem por objeto </w:t>
      </w:r>
      <w:r w:rsidRPr="00BD7DB8">
        <w:rPr>
          <w:rFonts w:ascii="Tahoma" w:hAnsi="Tahoma" w:cs="Tahoma"/>
          <w:sz w:val="20"/>
        </w:rPr>
        <w:t>o registro de preços para possível aquisição de materiais de expediente para os departamentos da Administração</w:t>
      </w:r>
      <w:r w:rsidRPr="00BD7DB8">
        <w:rPr>
          <w:rFonts w:ascii="Tahoma" w:hAnsi="Tahoma" w:cs="Tahoma"/>
          <w:sz w:val="20"/>
          <w:szCs w:val="20"/>
        </w:rPr>
        <w:t xml:space="preserve"> de acordo com especificações no Anexo I.</w:t>
      </w:r>
    </w:p>
    <w:p w:rsidR="00BD7DB8" w:rsidRDefault="00BD7DB8" w:rsidP="00BD7DB8">
      <w:pPr>
        <w:pStyle w:val="PargrafodaLista"/>
        <w:ind w:left="659"/>
        <w:jc w:val="both"/>
        <w:rPr>
          <w:rFonts w:ascii="Tahoma" w:hAnsi="Tahoma" w:cs="Tahoma"/>
          <w:sz w:val="20"/>
          <w:szCs w:val="20"/>
        </w:rPr>
      </w:pPr>
    </w:p>
    <w:p w:rsidR="00BD7DB8" w:rsidRPr="00BD7DB8" w:rsidRDefault="00BD7DB8" w:rsidP="00BD7DB8">
      <w:pPr>
        <w:pStyle w:val="PargrafodaLista"/>
        <w:numPr>
          <w:ilvl w:val="0"/>
          <w:numId w:val="13"/>
        </w:numPr>
        <w:jc w:val="both"/>
        <w:rPr>
          <w:rFonts w:ascii="Tahoma" w:hAnsi="Tahoma" w:cs="Tahoma"/>
          <w:sz w:val="20"/>
          <w:szCs w:val="22"/>
        </w:rPr>
      </w:pPr>
      <w:r w:rsidRPr="00BD7DB8">
        <w:rPr>
          <w:rFonts w:ascii="Tahoma" w:hAnsi="Tahoma" w:cs="Tahoma"/>
          <w:sz w:val="20"/>
          <w:szCs w:val="20"/>
        </w:rPr>
        <w:t>O valor total estimado para tal aquisição será de</w:t>
      </w:r>
      <w:r w:rsidRPr="00BD7DB8">
        <w:rPr>
          <w:rFonts w:ascii="Tahoma" w:hAnsi="Tahoma" w:cs="Tahoma"/>
          <w:b/>
          <w:sz w:val="20"/>
          <w:szCs w:val="20"/>
        </w:rPr>
        <w:t xml:space="preserve"> </w:t>
      </w:r>
      <w:r w:rsidRPr="00BD7DB8">
        <w:rPr>
          <w:rFonts w:ascii="Tahoma" w:hAnsi="Tahoma" w:cs="Tahoma"/>
          <w:b/>
          <w:sz w:val="20"/>
        </w:rPr>
        <w:t>R$ 9.878,00</w:t>
      </w:r>
      <w:r w:rsidRPr="00BD7DB8">
        <w:rPr>
          <w:rFonts w:ascii="Tahoma" w:hAnsi="Tahoma" w:cs="Tahoma"/>
          <w:sz w:val="20"/>
        </w:rPr>
        <w:t xml:space="preserve"> (nove mil oitocentos e setenta e oito reais).</w:t>
      </w:r>
    </w:p>
    <w:p w:rsidR="00BD7DB8" w:rsidRPr="004346A2" w:rsidRDefault="00BD7DB8" w:rsidP="00BD7DB8">
      <w:pPr>
        <w:pStyle w:val="PargrafodaLista"/>
        <w:ind w:left="659"/>
        <w:jc w:val="both"/>
        <w:rPr>
          <w:rFonts w:ascii="Tahoma" w:hAnsi="Tahoma" w:cs="Tahoma"/>
          <w:sz w:val="20"/>
          <w:szCs w:val="20"/>
        </w:rPr>
      </w:pPr>
    </w:p>
    <w:p w:rsidR="00BD7DB8" w:rsidRPr="004346A2" w:rsidRDefault="00BD7DB8" w:rsidP="00BD7DB8">
      <w:pPr>
        <w:pStyle w:val="PargrafodaLista"/>
        <w:numPr>
          <w:ilvl w:val="0"/>
          <w:numId w:val="13"/>
        </w:numPr>
        <w:jc w:val="both"/>
        <w:rPr>
          <w:rFonts w:ascii="Tahoma" w:hAnsi="Tahoma" w:cs="Tahoma"/>
          <w:sz w:val="20"/>
          <w:szCs w:val="20"/>
        </w:rPr>
      </w:pPr>
      <w:r w:rsidRPr="004346A2">
        <w:rPr>
          <w:rFonts w:ascii="Tahoma" w:hAnsi="Tahoma" w:cs="Tahoma"/>
          <w:sz w:val="20"/>
          <w:szCs w:val="20"/>
        </w:rPr>
        <w:t>Dúvidas quanto às especificações dos produtos</w:t>
      </w:r>
      <w:r>
        <w:rPr>
          <w:rFonts w:ascii="Tahoma" w:hAnsi="Tahoma" w:cs="Tahoma"/>
          <w:sz w:val="20"/>
          <w:szCs w:val="20"/>
        </w:rPr>
        <w:t xml:space="preserve"> </w:t>
      </w:r>
      <w:r w:rsidRPr="004346A2">
        <w:rPr>
          <w:rFonts w:ascii="Tahoma" w:hAnsi="Tahoma" w:cs="Tahoma"/>
          <w:sz w:val="20"/>
          <w:szCs w:val="20"/>
        </w:rPr>
        <w:t>deverão ser sanadas pel</w:t>
      </w:r>
      <w:r>
        <w:rPr>
          <w:rFonts w:ascii="Tahoma" w:hAnsi="Tahoma" w:cs="Tahoma"/>
          <w:sz w:val="20"/>
          <w:szCs w:val="20"/>
        </w:rPr>
        <w:t xml:space="preserve">o senhor </w:t>
      </w:r>
      <w:r w:rsidRPr="004346A2">
        <w:rPr>
          <w:rFonts w:ascii="Tahoma" w:hAnsi="Tahoma" w:cs="Tahoma"/>
          <w:sz w:val="20"/>
          <w:szCs w:val="20"/>
        </w:rPr>
        <w:t xml:space="preserve">MAURO FRANCISCON </w:t>
      </w:r>
      <w:r w:rsidRPr="001508F5">
        <w:rPr>
          <w:rFonts w:ascii="Tahoma" w:hAnsi="Tahoma" w:cs="Tahoma"/>
          <w:color w:val="444444"/>
          <w:sz w:val="20"/>
          <w:szCs w:val="20"/>
          <w:shd w:val="clear" w:color="auto" w:fill="FFFFFF"/>
        </w:rPr>
        <w:t>pelo telefone (43) 35518302.</w:t>
      </w:r>
    </w:p>
    <w:p w:rsidR="00BD7DB8" w:rsidRPr="004346A2" w:rsidRDefault="00BD7DB8" w:rsidP="00BD7DB8">
      <w:pPr>
        <w:pStyle w:val="PargrafodaLista"/>
        <w:rPr>
          <w:rFonts w:ascii="Tahoma" w:hAnsi="Tahoma" w:cs="Tahoma"/>
          <w:b/>
          <w:sz w:val="20"/>
        </w:rPr>
      </w:pPr>
    </w:p>
    <w:p w:rsidR="00BD7DB8" w:rsidRDefault="00BD7DB8" w:rsidP="00BD7DB8">
      <w:pPr>
        <w:pStyle w:val="PargrafodaLista"/>
        <w:numPr>
          <w:ilvl w:val="0"/>
          <w:numId w:val="13"/>
        </w:numPr>
        <w:jc w:val="both"/>
        <w:rPr>
          <w:rFonts w:ascii="Tahoma" w:hAnsi="Tahoma" w:cs="Tahoma"/>
          <w:sz w:val="20"/>
          <w:szCs w:val="20"/>
        </w:rPr>
      </w:pPr>
      <w:r w:rsidRPr="00665CF1">
        <w:rPr>
          <w:rFonts w:ascii="Tahoma" w:hAnsi="Tahoma" w:cs="Tahoma"/>
          <w:b/>
          <w:sz w:val="20"/>
        </w:rPr>
        <w:t>ÀS 14h30min</w:t>
      </w:r>
      <w:r w:rsidRPr="00665CF1">
        <w:rPr>
          <w:rFonts w:ascii="Tahoma" w:hAnsi="Tahoma" w:cs="Tahoma"/>
          <w:b/>
          <w:sz w:val="20"/>
          <w:szCs w:val="20"/>
        </w:rPr>
        <w:t xml:space="preserve">. Do </w:t>
      </w:r>
      <w:r w:rsidRPr="00665CF1">
        <w:rPr>
          <w:rFonts w:ascii="Tahoma" w:hAnsi="Tahoma" w:cs="Tahoma"/>
          <w:b/>
          <w:bCs/>
          <w:sz w:val="20"/>
          <w:szCs w:val="20"/>
        </w:rPr>
        <w:t xml:space="preserve">dia </w:t>
      </w:r>
      <w:r>
        <w:rPr>
          <w:rFonts w:ascii="Tahoma" w:hAnsi="Tahoma" w:cs="Tahoma"/>
          <w:b/>
          <w:bCs/>
          <w:sz w:val="20"/>
          <w:szCs w:val="20"/>
        </w:rPr>
        <w:t>14 de abril</w:t>
      </w:r>
      <w:r w:rsidRPr="00665CF1">
        <w:rPr>
          <w:rFonts w:ascii="Tahoma" w:hAnsi="Tahoma" w:cs="Tahoma"/>
          <w:b/>
          <w:bCs/>
          <w:sz w:val="20"/>
          <w:szCs w:val="20"/>
        </w:rPr>
        <w:t xml:space="preserve"> de 2016</w:t>
      </w:r>
      <w:r w:rsidRPr="00665CF1">
        <w:rPr>
          <w:rFonts w:ascii="Tahoma" w:hAnsi="Tahoma" w:cs="Tahoma"/>
          <w:bCs/>
          <w:sz w:val="20"/>
          <w:szCs w:val="20"/>
        </w:rPr>
        <w:t xml:space="preserve">, </w:t>
      </w:r>
      <w:r w:rsidRPr="00665CF1">
        <w:rPr>
          <w:rFonts w:ascii="Tahoma" w:hAnsi="Tahoma" w:cs="Tahoma"/>
          <w:sz w:val="20"/>
          <w:szCs w:val="20"/>
        </w:rPr>
        <w:t>as empresas interessadas em participar do certame deverão apresentar 01 (uma) amostra igual do item a ser cotado (ANEXO VIII). O não atendimento deste item implicará na desclassificação do licitante do lote.</w:t>
      </w:r>
    </w:p>
    <w:p w:rsidR="00BD7DB8" w:rsidRDefault="00BD7DB8" w:rsidP="00BD7DB8">
      <w:pPr>
        <w:pStyle w:val="PargrafodaLista"/>
        <w:ind w:left="735"/>
        <w:jc w:val="both"/>
        <w:rPr>
          <w:rFonts w:ascii="Tahoma" w:hAnsi="Tahoma" w:cs="Tahoma"/>
          <w:sz w:val="20"/>
          <w:szCs w:val="20"/>
        </w:rPr>
      </w:pPr>
    </w:p>
    <w:p w:rsidR="00BD7DB8" w:rsidRDefault="00BD7DB8" w:rsidP="00BD7DB8">
      <w:pPr>
        <w:pStyle w:val="PargrafodaLista"/>
        <w:numPr>
          <w:ilvl w:val="0"/>
          <w:numId w:val="13"/>
        </w:numPr>
        <w:jc w:val="both"/>
        <w:rPr>
          <w:rFonts w:ascii="Tahoma" w:hAnsi="Tahoma" w:cs="Tahoma"/>
          <w:sz w:val="20"/>
          <w:szCs w:val="20"/>
        </w:rPr>
      </w:pPr>
      <w:r w:rsidRPr="00665CF1">
        <w:rPr>
          <w:rFonts w:ascii="Tahoma" w:hAnsi="Tahoma" w:cs="Tahoma"/>
          <w:sz w:val="20"/>
          <w:szCs w:val="20"/>
        </w:rPr>
        <w:t xml:space="preserve">As amostras deverão ser apresentadas em embalagem original </w:t>
      </w:r>
      <w:r w:rsidRPr="00665CF1">
        <w:rPr>
          <w:rFonts w:ascii="Arial" w:hAnsi="Arial" w:cs="Arial"/>
        </w:rPr>
        <w:t>e</w:t>
      </w:r>
      <w:r w:rsidRPr="00665CF1">
        <w:rPr>
          <w:rFonts w:ascii="Arial" w:eastAsia="Courier New" w:hAnsi="Arial" w:cs="Arial"/>
        </w:rPr>
        <w:t xml:space="preserve"> </w:t>
      </w:r>
      <w:r w:rsidRPr="00665CF1">
        <w:rPr>
          <w:rFonts w:ascii="Arial" w:hAnsi="Arial" w:cs="Arial"/>
        </w:rPr>
        <w:t>idênticas</w:t>
      </w:r>
      <w:r w:rsidRPr="00665CF1">
        <w:rPr>
          <w:rFonts w:ascii="Arial" w:eastAsia="Courier New" w:hAnsi="Arial" w:cs="Arial"/>
        </w:rPr>
        <w:t xml:space="preserve"> </w:t>
      </w:r>
      <w:r w:rsidRPr="00665CF1">
        <w:rPr>
          <w:rFonts w:ascii="Arial" w:hAnsi="Arial" w:cs="Arial"/>
        </w:rPr>
        <w:t>às que</w:t>
      </w:r>
      <w:r w:rsidRPr="00665CF1">
        <w:rPr>
          <w:rFonts w:ascii="Arial" w:eastAsia="Courier New" w:hAnsi="Arial" w:cs="Arial"/>
        </w:rPr>
        <w:t xml:space="preserve"> </w:t>
      </w:r>
      <w:r w:rsidRPr="00665CF1">
        <w:rPr>
          <w:rFonts w:ascii="Arial" w:hAnsi="Arial" w:cs="Arial"/>
        </w:rPr>
        <w:t>serão</w:t>
      </w:r>
      <w:r w:rsidRPr="00665CF1">
        <w:rPr>
          <w:rFonts w:ascii="Arial" w:eastAsia="Courier New" w:hAnsi="Arial" w:cs="Arial"/>
        </w:rPr>
        <w:t xml:space="preserve"> </w:t>
      </w:r>
      <w:r w:rsidRPr="00665CF1">
        <w:rPr>
          <w:rFonts w:ascii="Arial" w:hAnsi="Arial" w:cs="Arial"/>
        </w:rPr>
        <w:t>entregues</w:t>
      </w:r>
      <w:r w:rsidRPr="00665CF1">
        <w:rPr>
          <w:rFonts w:ascii="Arial" w:eastAsia="Courier New" w:hAnsi="Arial" w:cs="Arial"/>
        </w:rPr>
        <w:t xml:space="preserve"> </w:t>
      </w:r>
      <w:r w:rsidRPr="00665CF1">
        <w:rPr>
          <w:rFonts w:ascii="Arial" w:hAnsi="Arial" w:cs="Arial"/>
        </w:rPr>
        <w:t>em</w:t>
      </w:r>
      <w:r w:rsidRPr="00665CF1">
        <w:rPr>
          <w:rFonts w:ascii="Arial" w:eastAsia="Courier New" w:hAnsi="Arial" w:cs="Arial"/>
        </w:rPr>
        <w:t xml:space="preserve"> </w:t>
      </w:r>
      <w:r w:rsidRPr="00665CF1">
        <w:rPr>
          <w:rFonts w:ascii="Arial" w:hAnsi="Arial" w:cs="Arial"/>
        </w:rPr>
        <w:t>definitivo,</w:t>
      </w:r>
      <w:r w:rsidRPr="00665CF1">
        <w:rPr>
          <w:rFonts w:ascii="Tahoma" w:hAnsi="Tahoma" w:cs="Tahoma"/>
          <w:sz w:val="20"/>
          <w:szCs w:val="20"/>
        </w:rPr>
        <w:t xml:space="preserve"> </w:t>
      </w:r>
      <w:proofErr w:type="gramStart"/>
      <w:r w:rsidRPr="00665CF1">
        <w:rPr>
          <w:rFonts w:ascii="Tahoma" w:hAnsi="Tahoma" w:cs="Tahoma"/>
          <w:sz w:val="20"/>
          <w:szCs w:val="20"/>
        </w:rPr>
        <w:t xml:space="preserve">identificadas </w:t>
      </w:r>
      <w:r w:rsidRPr="00665CF1">
        <w:rPr>
          <w:rFonts w:ascii="Tahoma" w:hAnsi="Tahoma" w:cs="Tahoma"/>
          <w:b/>
          <w:sz w:val="20"/>
          <w:szCs w:val="20"/>
        </w:rPr>
        <w:t>com o número do ite</w:t>
      </w:r>
      <w:r>
        <w:rPr>
          <w:rFonts w:ascii="Tahoma" w:hAnsi="Tahoma" w:cs="Tahoma"/>
          <w:b/>
          <w:sz w:val="20"/>
          <w:szCs w:val="20"/>
        </w:rPr>
        <w:t>m</w:t>
      </w:r>
      <w:r w:rsidRPr="00665CF1">
        <w:rPr>
          <w:rFonts w:ascii="Tahoma" w:hAnsi="Tahoma" w:cs="Tahoma"/>
          <w:b/>
          <w:sz w:val="20"/>
          <w:szCs w:val="20"/>
        </w:rPr>
        <w:t xml:space="preserve"> e do lote</w:t>
      </w:r>
      <w:r w:rsidRPr="00665CF1">
        <w:rPr>
          <w:rFonts w:ascii="Tahoma" w:hAnsi="Tahoma" w:cs="Tahoma"/>
          <w:sz w:val="20"/>
          <w:szCs w:val="20"/>
        </w:rPr>
        <w:t xml:space="preserve"> e listada</w:t>
      </w:r>
      <w:proofErr w:type="gramEnd"/>
      <w:r w:rsidRPr="00665CF1">
        <w:rPr>
          <w:rFonts w:ascii="Tahoma" w:hAnsi="Tahoma" w:cs="Tahoma"/>
          <w:sz w:val="20"/>
          <w:szCs w:val="20"/>
        </w:rPr>
        <w:t xml:space="preserve"> conforme especificado no ANEXO I deste Edital, devendo esta lista ser enviada juntamente com as amostras ao </w:t>
      </w:r>
      <w:r w:rsidRPr="00665CF1">
        <w:rPr>
          <w:rFonts w:ascii="Tahoma" w:hAnsi="Tahoma" w:cs="Tahoma"/>
          <w:bCs/>
          <w:sz w:val="20"/>
          <w:szCs w:val="20"/>
        </w:rPr>
        <w:t>Departamento de Licitações, sito a Rua Paraná, 983</w:t>
      </w:r>
      <w:r w:rsidRPr="00665CF1">
        <w:rPr>
          <w:rFonts w:ascii="Tahoma" w:hAnsi="Tahoma" w:cs="Tahoma"/>
          <w:sz w:val="20"/>
          <w:szCs w:val="20"/>
        </w:rPr>
        <w:t xml:space="preserve">, centro, nesta cidade, até a data e horário definidos no item 03. </w:t>
      </w:r>
    </w:p>
    <w:p w:rsidR="00BD7DB8" w:rsidRPr="00665CF1" w:rsidRDefault="00BD7DB8" w:rsidP="00BD7DB8">
      <w:pPr>
        <w:pStyle w:val="PargrafodaLista"/>
        <w:ind w:left="659"/>
        <w:jc w:val="both"/>
        <w:rPr>
          <w:rFonts w:ascii="Tahoma" w:hAnsi="Tahoma" w:cs="Tahoma"/>
          <w:sz w:val="20"/>
          <w:szCs w:val="20"/>
        </w:rPr>
      </w:pPr>
    </w:p>
    <w:p w:rsidR="00BD7DB8" w:rsidRDefault="00BD7DB8" w:rsidP="00BD7DB8">
      <w:pPr>
        <w:jc w:val="both"/>
        <w:rPr>
          <w:rFonts w:ascii="Tahoma" w:hAnsi="Tahoma" w:cs="Tahoma"/>
          <w:sz w:val="20"/>
          <w:szCs w:val="20"/>
        </w:rPr>
      </w:pPr>
      <w:r>
        <w:rPr>
          <w:rFonts w:ascii="Tahoma" w:hAnsi="Tahoma" w:cs="Tahoma"/>
          <w:sz w:val="20"/>
          <w:szCs w:val="20"/>
        </w:rPr>
        <w:lastRenderedPageBreak/>
        <w:t>06.  O responsável</w:t>
      </w:r>
      <w:r w:rsidRPr="003E7A09">
        <w:rPr>
          <w:rFonts w:ascii="Tahoma" w:hAnsi="Tahoma" w:cs="Tahoma"/>
          <w:sz w:val="20"/>
          <w:szCs w:val="20"/>
        </w:rPr>
        <w:t xml:space="preserve"> pela análise das amostras </w:t>
      </w:r>
      <w:r>
        <w:rPr>
          <w:rFonts w:ascii="Tahoma" w:hAnsi="Tahoma" w:cs="Tahoma"/>
          <w:sz w:val="20"/>
          <w:szCs w:val="20"/>
        </w:rPr>
        <w:t>e emissão de relatórios de aprovação/desaprovação será</w:t>
      </w:r>
      <w:r w:rsidRPr="003E7A09">
        <w:rPr>
          <w:rFonts w:ascii="Tahoma" w:hAnsi="Tahoma" w:cs="Tahoma"/>
          <w:sz w:val="20"/>
          <w:szCs w:val="20"/>
        </w:rPr>
        <w:t xml:space="preserve"> </w:t>
      </w:r>
      <w:r w:rsidRPr="004346A2">
        <w:rPr>
          <w:rFonts w:ascii="Tahoma" w:hAnsi="Tahoma" w:cs="Tahoma"/>
          <w:sz w:val="20"/>
          <w:szCs w:val="20"/>
        </w:rPr>
        <w:t xml:space="preserve">pelo senhor MAURO FRANCISCON </w:t>
      </w:r>
      <w:r>
        <w:rPr>
          <w:rFonts w:ascii="Tahoma" w:hAnsi="Tahoma" w:cs="Tahoma"/>
          <w:sz w:val="20"/>
          <w:szCs w:val="20"/>
        </w:rPr>
        <w:t xml:space="preserve">(Responsável pelo departamento de Compras). Este relatório será encaminhado no dia </w:t>
      </w:r>
      <w:r>
        <w:rPr>
          <w:rFonts w:ascii="Tahoma" w:hAnsi="Tahoma" w:cs="Tahoma"/>
          <w:b/>
          <w:sz w:val="20"/>
          <w:szCs w:val="20"/>
        </w:rPr>
        <w:t>15/04</w:t>
      </w:r>
      <w:r w:rsidRPr="00394EA5">
        <w:rPr>
          <w:rFonts w:ascii="Tahoma" w:hAnsi="Tahoma" w:cs="Tahoma"/>
          <w:b/>
          <w:sz w:val="20"/>
          <w:szCs w:val="20"/>
        </w:rPr>
        <w:t>/16</w:t>
      </w:r>
      <w:r>
        <w:rPr>
          <w:rFonts w:ascii="Tahoma" w:hAnsi="Tahoma" w:cs="Tahoma"/>
          <w:sz w:val="20"/>
          <w:szCs w:val="20"/>
        </w:rPr>
        <w:t xml:space="preserve"> via email. </w:t>
      </w:r>
    </w:p>
    <w:p w:rsidR="00BD7DB8" w:rsidRPr="003230CF" w:rsidRDefault="00BD7DB8" w:rsidP="00BD7DB8">
      <w:pPr>
        <w:jc w:val="both"/>
        <w:rPr>
          <w:rFonts w:ascii="Tahoma" w:hAnsi="Tahoma" w:cs="Tahoma"/>
          <w:sz w:val="20"/>
          <w:szCs w:val="20"/>
        </w:rPr>
      </w:pPr>
      <w:r w:rsidRPr="003230CF">
        <w:rPr>
          <w:rFonts w:ascii="Tahoma" w:hAnsi="Tahoma" w:cs="Tahoma"/>
          <w:sz w:val="20"/>
          <w:szCs w:val="20"/>
        </w:rPr>
        <w:t xml:space="preserve">06. </w:t>
      </w:r>
      <w:r w:rsidRPr="003230CF">
        <w:rPr>
          <w:rFonts w:ascii="Tahoma" w:hAnsi="Tahoma" w:cs="Tahoma"/>
          <w:b/>
          <w:sz w:val="20"/>
          <w:szCs w:val="20"/>
        </w:rPr>
        <w:t>As empresas não poderão participar da sessão de análise das amostras.</w:t>
      </w:r>
    </w:p>
    <w:p w:rsidR="00BD7DB8" w:rsidRDefault="00BD7DB8" w:rsidP="00BD7DB8">
      <w:pPr>
        <w:pStyle w:val="WW-Padro11"/>
        <w:rPr>
          <w:rFonts w:ascii="Tahoma" w:hAnsi="Tahoma" w:cs="Tahoma"/>
          <w:sz w:val="20"/>
          <w:szCs w:val="20"/>
        </w:rPr>
      </w:pPr>
      <w:r w:rsidRPr="00643AE1">
        <w:rPr>
          <w:rFonts w:ascii="Tahoma" w:hAnsi="Tahoma" w:cs="Tahoma"/>
          <w:sz w:val="20"/>
          <w:szCs w:val="20"/>
        </w:rPr>
        <w:t>06.   Serão analisados:</w:t>
      </w:r>
      <w:r w:rsidRPr="00643AE1">
        <w:rPr>
          <w:rFonts w:ascii="Tahoma" w:eastAsia="Courier New" w:hAnsi="Tahoma" w:cs="Tahoma"/>
          <w:sz w:val="20"/>
          <w:szCs w:val="20"/>
        </w:rPr>
        <w:t xml:space="preserve"> </w:t>
      </w:r>
      <w:r w:rsidR="009C7D62" w:rsidRPr="00643AE1">
        <w:rPr>
          <w:rFonts w:ascii="Tahoma" w:hAnsi="Tahoma" w:cs="Tahoma"/>
          <w:sz w:val="20"/>
          <w:szCs w:val="20"/>
        </w:rPr>
        <w:t>aparência,</w:t>
      </w:r>
      <w:r w:rsidR="009C7D62">
        <w:rPr>
          <w:rFonts w:ascii="Tahoma" w:hAnsi="Tahoma" w:cs="Tahoma"/>
          <w:sz w:val="20"/>
          <w:szCs w:val="20"/>
        </w:rPr>
        <w:t xml:space="preserve"> durabilidade, custo/benefício e as certificações/especificações solicitadas no edital, que deverão estão de acordo com o descritivo das mercadorias, </w:t>
      </w:r>
      <w:r w:rsidR="009C7D62" w:rsidRPr="00643AE1">
        <w:rPr>
          <w:rFonts w:ascii="Tahoma" w:hAnsi="Tahoma" w:cs="Tahoma"/>
          <w:sz w:val="20"/>
          <w:szCs w:val="20"/>
        </w:rPr>
        <w:t>sendo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itens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não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aprovados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desclassificados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no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certame. As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amostras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deverão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ser</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apresentadas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acompanhadas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seguintes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dados:</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Razão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social</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da</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empresa</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licitante,</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número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item</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referente</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à</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amostra</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e</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número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do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Pregão</w:t>
      </w:r>
      <w:r w:rsidR="009C7D62" w:rsidRPr="00643AE1">
        <w:rPr>
          <w:rFonts w:ascii="Tahoma" w:eastAsia="Courier New" w:hAnsi="Tahoma" w:cs="Tahoma"/>
          <w:sz w:val="20"/>
          <w:szCs w:val="20"/>
        </w:rPr>
        <w:t xml:space="preserve"> </w:t>
      </w:r>
      <w:r w:rsidR="009C7D62" w:rsidRPr="00643AE1">
        <w:rPr>
          <w:rFonts w:ascii="Tahoma" w:hAnsi="Tahoma" w:cs="Tahoma"/>
          <w:sz w:val="20"/>
          <w:szCs w:val="20"/>
        </w:rPr>
        <w:t>Presencial</w:t>
      </w:r>
      <w:r w:rsidR="009C7D62">
        <w:rPr>
          <w:rFonts w:ascii="Tahoma" w:hAnsi="Tahoma" w:cs="Tahoma"/>
          <w:sz w:val="20"/>
          <w:szCs w:val="20"/>
        </w:rPr>
        <w:t>.</w:t>
      </w:r>
    </w:p>
    <w:p w:rsidR="009C7D62" w:rsidRPr="00BF0830" w:rsidRDefault="009C7D62" w:rsidP="00BD7DB8">
      <w:pPr>
        <w:pStyle w:val="WW-Padro11"/>
        <w:rPr>
          <w:rFonts w:ascii="Tahoma" w:hAnsi="Tahoma" w:cs="Tahoma"/>
          <w:sz w:val="20"/>
          <w:szCs w:val="20"/>
        </w:rPr>
      </w:pPr>
    </w:p>
    <w:p w:rsidR="00BD7DB8" w:rsidRPr="00BE2F53" w:rsidRDefault="00BD7DB8" w:rsidP="00BD7DB8">
      <w:pPr>
        <w:jc w:val="both"/>
        <w:rPr>
          <w:rFonts w:ascii="Tahoma" w:hAnsi="Tahoma" w:cs="Tahoma"/>
          <w:b/>
        </w:rPr>
      </w:pPr>
      <w:r w:rsidRPr="00F81035">
        <w:rPr>
          <w:rFonts w:ascii="Tahoma" w:hAnsi="Tahoma" w:cs="Tahoma"/>
          <w:b/>
          <w:sz w:val="20"/>
          <w:szCs w:val="20"/>
        </w:rPr>
        <w:t xml:space="preserve">07.   Deverão ser entregues amostras dos seguintes itens: </w:t>
      </w:r>
      <w:r w:rsidR="004D3870">
        <w:rPr>
          <w:rFonts w:ascii="Tahoma" w:hAnsi="Tahoma" w:cs="Tahoma"/>
          <w:b/>
          <w:sz w:val="20"/>
          <w:szCs w:val="20"/>
        </w:rPr>
        <w:t>LOTE 01: ITENS</w:t>
      </w:r>
      <w:proofErr w:type="gramStart"/>
      <w:r w:rsidR="004D3870">
        <w:rPr>
          <w:rFonts w:ascii="Tahoma" w:hAnsi="Tahoma" w:cs="Tahoma"/>
          <w:b/>
          <w:sz w:val="20"/>
          <w:szCs w:val="20"/>
        </w:rPr>
        <w:t xml:space="preserve"> </w:t>
      </w:r>
      <w:r>
        <w:rPr>
          <w:rFonts w:ascii="Tahoma" w:hAnsi="Tahoma" w:cs="Tahoma"/>
          <w:b/>
          <w:sz w:val="20"/>
          <w:szCs w:val="20"/>
        </w:rPr>
        <w:t xml:space="preserve"> </w:t>
      </w:r>
      <w:proofErr w:type="gramEnd"/>
      <w:r w:rsidR="004D3870">
        <w:rPr>
          <w:rFonts w:ascii="Tahoma" w:hAnsi="Tahoma" w:cs="Tahoma"/>
          <w:b/>
          <w:sz w:val="20"/>
          <w:szCs w:val="20"/>
        </w:rPr>
        <w:t>01,02, 03, 04, 07,08, 09 e 37</w:t>
      </w:r>
      <w:r>
        <w:rPr>
          <w:rFonts w:ascii="Tahoma" w:hAnsi="Tahoma" w:cs="Tahoma"/>
          <w:b/>
          <w:sz w:val="20"/>
          <w:szCs w:val="20"/>
        </w:rPr>
        <w:t>.</w:t>
      </w:r>
    </w:p>
    <w:p w:rsidR="00BD7DB8" w:rsidRPr="00BF0830" w:rsidRDefault="00BD7DB8" w:rsidP="00BD7DB8">
      <w:pPr>
        <w:jc w:val="both"/>
        <w:rPr>
          <w:rFonts w:ascii="Tahoma" w:hAnsi="Tahoma" w:cs="Tahoma"/>
          <w:sz w:val="20"/>
          <w:szCs w:val="20"/>
        </w:rPr>
      </w:pPr>
      <w:r w:rsidRPr="00BF0830">
        <w:rPr>
          <w:rFonts w:ascii="Tahoma" w:hAnsi="Tahoma" w:cs="Tahoma"/>
          <w:sz w:val="20"/>
          <w:szCs w:val="20"/>
        </w:rPr>
        <w:t>0</w:t>
      </w:r>
      <w:r>
        <w:rPr>
          <w:rFonts w:ascii="Tahoma" w:hAnsi="Tahoma" w:cs="Tahoma"/>
          <w:sz w:val="20"/>
          <w:szCs w:val="20"/>
        </w:rPr>
        <w:t>8</w:t>
      </w:r>
      <w:r w:rsidRPr="00BF0830">
        <w:rPr>
          <w:rFonts w:ascii="Tahoma" w:hAnsi="Tahoma" w:cs="Tahoma"/>
          <w:sz w:val="20"/>
          <w:szCs w:val="20"/>
        </w:rPr>
        <w:t>.</w:t>
      </w:r>
      <w:r w:rsidRPr="00BF0830">
        <w:rPr>
          <w:rFonts w:ascii="Tahoma" w:hAnsi="Tahoma" w:cs="Tahoma"/>
          <w:sz w:val="20"/>
          <w:szCs w:val="20"/>
        </w:rPr>
        <w:tab/>
        <w:t xml:space="preserve">As amostras apresentadas serão devolvidas, após </w:t>
      </w:r>
      <w:r>
        <w:rPr>
          <w:rFonts w:ascii="Tahoma" w:hAnsi="Tahoma" w:cs="Tahoma"/>
          <w:sz w:val="20"/>
          <w:szCs w:val="20"/>
        </w:rPr>
        <w:t xml:space="preserve">a realização da sessão do Pregão, ficando retidas somente as amostras da licitante vencedora para posterior comparação. As empresas deverão retirar as amostras após a sessão. Após esta data as amostras serão encaminhadas para instituições do município.  </w:t>
      </w:r>
    </w:p>
    <w:p w:rsidR="00BD7DB8" w:rsidRPr="00E36F93" w:rsidRDefault="00BD7DB8" w:rsidP="00BD7DB8">
      <w:pPr>
        <w:pStyle w:val="Ttulo8"/>
        <w:ind w:right="-376"/>
        <w:rPr>
          <w:rFonts w:ascii="Tahoma" w:hAnsi="Tahoma" w:cs="Tahoma"/>
          <w:color w:val="000000"/>
          <w:sz w:val="20"/>
          <w:u w:val="single"/>
        </w:rPr>
      </w:pPr>
      <w:r w:rsidRPr="00E36F93">
        <w:rPr>
          <w:rFonts w:ascii="Tahoma" w:hAnsi="Tahoma" w:cs="Tahoma"/>
          <w:color w:val="000000"/>
          <w:sz w:val="20"/>
          <w:u w:val="single"/>
        </w:rPr>
        <w:t>II - DA PARTICIPAÇÃO</w:t>
      </w:r>
    </w:p>
    <w:p w:rsidR="00BD7DB8" w:rsidRPr="00FD67E1" w:rsidRDefault="00BD7DB8" w:rsidP="00BD7DB8">
      <w:pPr>
        <w:pStyle w:val="SemEspaamento"/>
      </w:pPr>
    </w:p>
    <w:p w:rsidR="00BD7DB8" w:rsidRPr="00CE0718" w:rsidRDefault="00BD7DB8" w:rsidP="00BD7DB8">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BD7DB8" w:rsidRPr="00CE0718" w:rsidRDefault="00BD7DB8" w:rsidP="00BD7DB8">
      <w:pPr>
        <w:pStyle w:val="SemEspaamento"/>
        <w:jc w:val="both"/>
        <w:rPr>
          <w:rFonts w:ascii="Tahoma" w:hAnsi="Tahoma" w:cs="Tahoma"/>
          <w:sz w:val="20"/>
          <w:szCs w:val="20"/>
        </w:rPr>
      </w:pPr>
    </w:p>
    <w:p w:rsidR="00BD7DB8" w:rsidRPr="006B302F" w:rsidRDefault="00BD7DB8" w:rsidP="00BD7DB8">
      <w:pPr>
        <w:pStyle w:val="SemEspaamento"/>
        <w:jc w:val="both"/>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BD7DB8" w:rsidRPr="00CE0718" w:rsidRDefault="00BD7DB8" w:rsidP="00BD7DB8">
      <w:pPr>
        <w:pStyle w:val="SemEspaamento"/>
        <w:jc w:val="both"/>
        <w:rPr>
          <w:rFonts w:ascii="Tahoma" w:hAnsi="Tahoma" w:cs="Tahoma"/>
          <w:sz w:val="20"/>
          <w:szCs w:val="20"/>
        </w:rPr>
      </w:pPr>
    </w:p>
    <w:p w:rsidR="00BD7DB8" w:rsidRPr="00CE0718" w:rsidRDefault="00BD7DB8" w:rsidP="00BD7DB8">
      <w:pPr>
        <w:jc w:val="both"/>
        <w:rPr>
          <w:rFonts w:ascii="Tahoma" w:hAnsi="Tahoma" w:cs="Tahoma"/>
          <w:sz w:val="20"/>
          <w:szCs w:val="20"/>
        </w:rPr>
      </w:pPr>
      <w:r>
        <w:rPr>
          <w:rFonts w:ascii="Tahoma" w:hAnsi="Tahoma" w:cs="Tahoma"/>
          <w:sz w:val="20"/>
          <w:szCs w:val="20"/>
        </w:rPr>
        <w:t>0</w:t>
      </w:r>
      <w:r w:rsidR="001F6291">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BD7DB8" w:rsidRPr="00CE0718" w:rsidRDefault="00BD7DB8" w:rsidP="00BD7DB8">
      <w:pPr>
        <w:jc w:val="both"/>
        <w:rPr>
          <w:rFonts w:ascii="Tahoma" w:hAnsi="Tahoma" w:cs="Tahoma"/>
          <w:sz w:val="20"/>
          <w:szCs w:val="20"/>
        </w:rPr>
      </w:pPr>
      <w:r w:rsidRPr="00CE0718">
        <w:rPr>
          <w:rFonts w:ascii="Tahoma" w:hAnsi="Tahoma" w:cs="Tahoma"/>
          <w:sz w:val="20"/>
          <w:szCs w:val="20"/>
        </w:rPr>
        <w:t>0</w:t>
      </w:r>
      <w:r w:rsidR="001F6291">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BD7DB8" w:rsidRPr="00E36F93" w:rsidRDefault="00BD7DB8" w:rsidP="00BD7DB8">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BD7DB8" w:rsidRPr="00E36F93" w:rsidRDefault="00BD7DB8" w:rsidP="00BD7DB8">
      <w:pPr>
        <w:pStyle w:val="SemEspaamento"/>
        <w:rPr>
          <w:sz w:val="20"/>
          <w:szCs w:val="20"/>
        </w:rPr>
      </w:pPr>
    </w:p>
    <w:p w:rsidR="00BD7DB8" w:rsidRPr="00E36F93" w:rsidRDefault="00BD7DB8" w:rsidP="00BD7DB8">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BD7DB8" w:rsidRPr="00E36F93" w:rsidRDefault="00BD7DB8" w:rsidP="00BD7DB8">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BD7DB8" w:rsidRPr="00E36F93" w:rsidRDefault="00BD7DB8" w:rsidP="00BD7DB8">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BD7DB8" w:rsidRPr="00E36F93" w:rsidRDefault="00BD7DB8" w:rsidP="00BD7DB8">
      <w:pPr>
        <w:pStyle w:val="SemEspaamento"/>
        <w:jc w:val="both"/>
        <w:rPr>
          <w:rFonts w:ascii="Tahoma" w:eastAsiaTheme="minorHAnsi" w:hAnsi="Tahoma" w:cs="Tahoma"/>
          <w:sz w:val="20"/>
          <w:szCs w:val="20"/>
        </w:rPr>
      </w:pPr>
      <w:proofErr w:type="gramStart"/>
      <w:r w:rsidRPr="00E36F93">
        <w:rPr>
          <w:rFonts w:ascii="Arial" w:hAnsi="Arial" w:cs="Arial"/>
          <w:sz w:val="20"/>
          <w:szCs w:val="20"/>
        </w:rPr>
        <w:lastRenderedPageBreak/>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BD7DB8" w:rsidRPr="00E36F93" w:rsidRDefault="00BD7DB8" w:rsidP="00BD7DB8">
      <w:pPr>
        <w:pStyle w:val="Textoembloco"/>
        <w:rPr>
          <w:rFonts w:ascii="Tahoma" w:hAnsi="Tahoma" w:cs="Tahoma"/>
          <w:sz w:val="20"/>
        </w:rPr>
      </w:pPr>
    </w:p>
    <w:p w:rsidR="00BD7DB8" w:rsidRPr="00E36F93" w:rsidRDefault="00BD7DB8" w:rsidP="00BD7DB8">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BD7DB8" w:rsidRPr="00E36F93" w:rsidRDefault="00BD7DB8" w:rsidP="00BD7DB8">
      <w:pPr>
        <w:pStyle w:val="Textoembloco"/>
        <w:rPr>
          <w:rFonts w:ascii="Tahoma" w:hAnsi="Tahoma" w:cs="Tahoma"/>
          <w:sz w:val="20"/>
        </w:rPr>
      </w:pPr>
    </w:p>
    <w:p w:rsidR="00BD7DB8" w:rsidRPr="00E36F93" w:rsidRDefault="00BD7DB8" w:rsidP="00BD7DB8">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BD7DB8" w:rsidRPr="00E36F93" w:rsidRDefault="00BD7DB8" w:rsidP="00BD7DB8">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BD7DB8" w:rsidRPr="00E36F93" w:rsidRDefault="00BD7DB8" w:rsidP="00BD7DB8">
      <w:pPr>
        <w:pStyle w:val="Textoembloco"/>
        <w:rPr>
          <w:rFonts w:ascii="Tahoma" w:hAnsi="Tahoma" w:cs="Tahoma"/>
          <w:color w:val="000000"/>
          <w:sz w:val="20"/>
        </w:rPr>
      </w:pPr>
    </w:p>
    <w:p w:rsidR="00BD7DB8" w:rsidRPr="00E36F93" w:rsidRDefault="00BD7DB8" w:rsidP="00BD7DB8">
      <w:pPr>
        <w:ind w:right="-376"/>
        <w:jc w:val="both"/>
        <w:rPr>
          <w:sz w:val="20"/>
          <w:szCs w:val="20"/>
        </w:rPr>
      </w:pPr>
      <w:r w:rsidRPr="00E36F93">
        <w:rPr>
          <w:rFonts w:ascii="Tahoma" w:hAnsi="Tahoma" w:cs="Tahoma"/>
          <w:b/>
          <w:color w:val="000000"/>
          <w:sz w:val="20"/>
          <w:szCs w:val="20"/>
          <w:u w:val="single"/>
        </w:rPr>
        <w:t>IV – DO PAGAMENTO</w:t>
      </w:r>
    </w:p>
    <w:p w:rsidR="00BD7DB8" w:rsidRPr="00E36F93" w:rsidRDefault="00BD7DB8" w:rsidP="00BD7DB8">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BD7DB8" w:rsidRPr="00E36F93" w:rsidRDefault="00BD7DB8" w:rsidP="00BD7DB8">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BD7DB8" w:rsidRPr="00E36F93" w:rsidRDefault="00BD7DB8" w:rsidP="00BD7DB8">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BD7DB8" w:rsidRPr="00E36F93" w:rsidRDefault="00BD7DB8" w:rsidP="00BD7DB8">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BD7DB8" w:rsidRPr="00CE0718" w:rsidRDefault="00BD7DB8" w:rsidP="00BD7DB8">
      <w:pPr>
        <w:pStyle w:val="Textoembloco"/>
        <w:rPr>
          <w:rFonts w:ascii="Tahoma" w:hAnsi="Tahoma" w:cs="Tahoma"/>
          <w:sz w:val="20"/>
        </w:rPr>
      </w:pPr>
    </w:p>
    <w:p w:rsidR="00BD7DB8" w:rsidRPr="00CE0718" w:rsidRDefault="00BD7DB8" w:rsidP="00BD7DB8">
      <w:pPr>
        <w:pStyle w:val="Textoembloco"/>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BD7DB8" w:rsidRPr="00CE0718" w:rsidTr="00BD7DB8">
        <w:tc>
          <w:tcPr>
            <w:tcW w:w="4606" w:type="dxa"/>
          </w:tcPr>
          <w:p w:rsidR="00BD7DB8" w:rsidRPr="00CE0718" w:rsidRDefault="00BD7DB8" w:rsidP="00BD7DB8">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BD7DB8" w:rsidRPr="00CE0718" w:rsidRDefault="00BD7DB8" w:rsidP="00BD7DB8">
            <w:pPr>
              <w:pStyle w:val="Cabealho"/>
              <w:tabs>
                <w:tab w:val="clear" w:pos="4419"/>
                <w:tab w:val="clear" w:pos="8838"/>
              </w:tabs>
              <w:jc w:val="center"/>
              <w:rPr>
                <w:rFonts w:ascii="Tahoma" w:hAnsi="Tahoma" w:cs="Tahoma"/>
                <w:b/>
                <w:sz w:val="20"/>
                <w:u w:val="single"/>
              </w:rPr>
            </w:pPr>
          </w:p>
          <w:p w:rsidR="00BD7DB8" w:rsidRPr="00CE0718" w:rsidRDefault="00BD7DB8" w:rsidP="00BD7DB8">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Pr>
                <w:rFonts w:ascii="Tahoma" w:hAnsi="Tahoma" w:cs="Tahoma"/>
                <w:sz w:val="16"/>
                <w:szCs w:val="16"/>
              </w:rPr>
              <w:t>- Pregão Presencial:- nº. 042/2016</w:t>
            </w:r>
            <w:r w:rsidRPr="00CE0718">
              <w:rPr>
                <w:rFonts w:ascii="Tahoma" w:hAnsi="Tahoma" w:cs="Tahoma"/>
                <w:sz w:val="16"/>
                <w:szCs w:val="16"/>
              </w:rPr>
              <w:t>.</w:t>
            </w:r>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Endereço: </w:t>
            </w:r>
            <w:proofErr w:type="gramStart"/>
            <w:r w:rsidRPr="00CE0718">
              <w:rPr>
                <w:rFonts w:ascii="Tahoma" w:hAnsi="Tahoma" w:cs="Tahoma"/>
                <w:sz w:val="16"/>
                <w:szCs w:val="16"/>
              </w:rPr>
              <w:t>..........................................................</w:t>
            </w:r>
            <w:proofErr w:type="gramEnd"/>
          </w:p>
          <w:p w:rsidR="00BD7DB8" w:rsidRPr="00CE0718" w:rsidRDefault="00BD7DB8" w:rsidP="00BD7DB8">
            <w:pPr>
              <w:ind w:right="-376"/>
              <w:jc w:val="center"/>
              <w:rPr>
                <w:rFonts w:ascii="Tahoma" w:hAnsi="Tahoma" w:cs="Tahoma"/>
                <w:sz w:val="20"/>
              </w:rPr>
            </w:pPr>
            <w:r w:rsidRPr="00CE0718">
              <w:rPr>
                <w:rFonts w:ascii="Tahoma" w:hAnsi="Tahoma" w:cs="Tahoma"/>
                <w:b/>
                <w:sz w:val="20"/>
              </w:rPr>
              <w:t>PROPOSTA</w:t>
            </w:r>
          </w:p>
        </w:tc>
        <w:tc>
          <w:tcPr>
            <w:tcW w:w="4606" w:type="dxa"/>
          </w:tcPr>
          <w:p w:rsidR="00BD7DB8" w:rsidRPr="00CE0718" w:rsidRDefault="00BD7DB8" w:rsidP="00BD7DB8">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BD7DB8" w:rsidRPr="00CE0718" w:rsidRDefault="00BD7DB8" w:rsidP="00BD7DB8">
            <w:pPr>
              <w:pStyle w:val="Cabealho"/>
              <w:tabs>
                <w:tab w:val="clear" w:pos="4419"/>
                <w:tab w:val="clear" w:pos="8838"/>
              </w:tabs>
              <w:jc w:val="center"/>
              <w:rPr>
                <w:rFonts w:ascii="Tahoma" w:hAnsi="Tahoma" w:cs="Tahoma"/>
                <w:b/>
                <w:sz w:val="20"/>
                <w:u w:val="single"/>
              </w:rPr>
            </w:pPr>
          </w:p>
          <w:p w:rsidR="00BD7DB8" w:rsidRPr="00CE0718" w:rsidRDefault="00BD7DB8" w:rsidP="00BD7DB8">
            <w:pPr>
              <w:pStyle w:val="Cabealho"/>
              <w:tabs>
                <w:tab w:val="clear" w:pos="4419"/>
                <w:tab w:val="clear" w:pos="8838"/>
              </w:tabs>
              <w:rPr>
                <w:rFonts w:ascii="Tahoma" w:hAnsi="Tahoma" w:cs="Tahoma"/>
                <w:sz w:val="16"/>
                <w:szCs w:val="16"/>
              </w:rPr>
            </w:pPr>
            <w:r w:rsidRPr="00CE0718">
              <w:rPr>
                <w:rFonts w:ascii="Tahoma" w:hAnsi="Tahoma" w:cs="Tahoma"/>
                <w:sz w:val="16"/>
                <w:szCs w:val="16"/>
              </w:rPr>
              <w:t xml:space="preserve">- Prefeitura do Município de Ribeirão do Pinhal – </w:t>
            </w:r>
            <w:proofErr w:type="spellStart"/>
            <w:proofErr w:type="gramStart"/>
            <w:r w:rsidRPr="00CE0718">
              <w:rPr>
                <w:rFonts w:ascii="Tahoma" w:hAnsi="Tahoma" w:cs="Tahoma"/>
                <w:sz w:val="16"/>
                <w:szCs w:val="16"/>
              </w:rPr>
              <w:t>Pr</w:t>
            </w:r>
            <w:proofErr w:type="spellEnd"/>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042/2016</w:t>
            </w:r>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Empresa: </w:t>
            </w:r>
            <w:proofErr w:type="gramStart"/>
            <w:r w:rsidRPr="00CE0718">
              <w:rPr>
                <w:rFonts w:ascii="Tahoma" w:hAnsi="Tahoma" w:cs="Tahoma"/>
                <w:sz w:val="16"/>
                <w:szCs w:val="16"/>
              </w:rPr>
              <w:t>........................................................</w:t>
            </w:r>
            <w:proofErr w:type="gramEnd"/>
          </w:p>
          <w:p w:rsidR="00BD7DB8" w:rsidRPr="00CE0718" w:rsidRDefault="00BD7DB8" w:rsidP="00BD7DB8">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CNPJ: </w:t>
            </w:r>
            <w:proofErr w:type="gramStart"/>
            <w:r w:rsidRPr="00CE0718">
              <w:rPr>
                <w:rFonts w:ascii="Tahoma" w:hAnsi="Tahoma" w:cs="Tahoma"/>
                <w:sz w:val="16"/>
                <w:szCs w:val="16"/>
              </w:rPr>
              <w:t>.............................................................</w:t>
            </w:r>
            <w:proofErr w:type="gramEnd"/>
          </w:p>
          <w:p w:rsidR="00BD7DB8" w:rsidRPr="00CE0718" w:rsidRDefault="00BD7DB8" w:rsidP="00BD7DB8">
            <w:pPr>
              <w:pStyle w:val="Cabealho"/>
              <w:tabs>
                <w:tab w:val="clear" w:pos="4419"/>
                <w:tab w:val="clear" w:pos="8838"/>
              </w:tabs>
              <w:jc w:val="both"/>
              <w:rPr>
                <w:rFonts w:ascii="Tahoma" w:hAnsi="Tahoma" w:cs="Tahoma"/>
                <w:sz w:val="20"/>
              </w:rPr>
            </w:pPr>
            <w:r w:rsidRPr="00CE0718">
              <w:rPr>
                <w:rFonts w:ascii="Tahoma" w:hAnsi="Tahoma" w:cs="Tahoma"/>
                <w:sz w:val="16"/>
                <w:szCs w:val="16"/>
              </w:rPr>
              <w:t>- Endereço:</w:t>
            </w:r>
            <w:r w:rsidRPr="00CE0718">
              <w:rPr>
                <w:rFonts w:ascii="Tahoma" w:hAnsi="Tahoma" w:cs="Tahoma"/>
                <w:sz w:val="20"/>
              </w:rPr>
              <w:t xml:space="preserve"> </w:t>
            </w:r>
            <w:proofErr w:type="gramStart"/>
            <w:r w:rsidRPr="00CE0718">
              <w:rPr>
                <w:rFonts w:ascii="Tahoma" w:hAnsi="Tahoma" w:cs="Tahoma"/>
                <w:sz w:val="20"/>
              </w:rPr>
              <w:t>.......................................................</w:t>
            </w:r>
            <w:proofErr w:type="gramEnd"/>
          </w:p>
          <w:p w:rsidR="00BD7DB8" w:rsidRPr="00CE0718" w:rsidRDefault="00BD7DB8" w:rsidP="00BD7DB8">
            <w:pPr>
              <w:ind w:right="-376"/>
              <w:jc w:val="center"/>
              <w:rPr>
                <w:rFonts w:ascii="Tahoma" w:hAnsi="Tahoma" w:cs="Tahoma"/>
                <w:sz w:val="20"/>
              </w:rPr>
            </w:pPr>
            <w:r w:rsidRPr="00CE0718">
              <w:rPr>
                <w:rFonts w:ascii="Tahoma" w:hAnsi="Tahoma" w:cs="Tahoma"/>
                <w:b/>
                <w:sz w:val="20"/>
              </w:rPr>
              <w:t>DOCUMENTAÇÃO</w:t>
            </w:r>
          </w:p>
        </w:tc>
      </w:tr>
    </w:tbl>
    <w:p w:rsidR="00BD7DB8" w:rsidRPr="00CE0718" w:rsidRDefault="00BD7DB8" w:rsidP="00BD7DB8">
      <w:pPr>
        <w:pStyle w:val="Textoembloco"/>
        <w:rPr>
          <w:rFonts w:ascii="Tahoma" w:hAnsi="Tahoma" w:cs="Tahoma"/>
          <w:sz w:val="20"/>
        </w:rPr>
      </w:pP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r w:rsidR="001F6291" w:rsidRPr="00CE0718">
        <w:rPr>
          <w:rFonts w:ascii="Tahoma" w:hAnsi="Tahoma" w:cs="Tahoma"/>
          <w:sz w:val="20"/>
        </w:rPr>
        <w:t>sequencialmente</w:t>
      </w:r>
      <w:r w:rsidRPr="00CE0718">
        <w:rPr>
          <w:rFonts w:ascii="Tahoma" w:hAnsi="Tahoma" w:cs="Tahoma"/>
          <w:sz w:val="20"/>
        </w:rPr>
        <w:t xml:space="preserve">, sem rasuras, emendas, borrões ou entrelinhas e ser datada e assinada pelo representante legal da licitante ou pelo procurador. </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BD7DB8" w:rsidRPr="00CE0718" w:rsidRDefault="00BD7DB8" w:rsidP="00BD7DB8">
      <w:pPr>
        <w:pStyle w:val="Ttulo8"/>
        <w:ind w:right="-376"/>
        <w:rPr>
          <w:rFonts w:ascii="Tahoma" w:hAnsi="Tahoma" w:cs="Tahoma"/>
          <w:sz w:val="20"/>
          <w:u w:val="single"/>
        </w:rPr>
      </w:pPr>
      <w:r w:rsidRPr="00CE0718">
        <w:rPr>
          <w:rFonts w:ascii="Tahoma" w:hAnsi="Tahoma" w:cs="Tahoma"/>
          <w:sz w:val="20"/>
          <w:u w:val="single"/>
        </w:rPr>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BD7DB8" w:rsidRPr="00CE0718" w:rsidRDefault="00BD7DB8" w:rsidP="00BD7DB8">
      <w:pPr>
        <w:pStyle w:val="SemEspaamento"/>
      </w:pPr>
    </w:p>
    <w:p w:rsidR="00BD7DB8" w:rsidRPr="00CE0718" w:rsidRDefault="00BD7DB8" w:rsidP="00BD7DB8">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lastRenderedPageBreak/>
        <w:t>Nome, endereço, CNPJ e inscrição estadual ou municipal da proponente;</w:t>
      </w: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BD7DB8" w:rsidRPr="00CE0718" w:rsidRDefault="00BD7DB8" w:rsidP="00BD7DB8">
      <w:pPr>
        <w:pStyle w:val="SemEspaamento"/>
      </w:pP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BD7DB8" w:rsidRPr="00CE0718" w:rsidRDefault="00BD7DB8" w:rsidP="00BD7DB8">
      <w:pPr>
        <w:pStyle w:val="PargrafodaLista"/>
        <w:rPr>
          <w:rFonts w:ascii="Tahoma" w:hAnsi="Tahoma" w:cs="Tahoma"/>
          <w:sz w:val="20"/>
        </w:rPr>
      </w:pPr>
    </w:p>
    <w:p w:rsidR="00BD7DB8" w:rsidRPr="00CE0718" w:rsidRDefault="00BD7DB8" w:rsidP="00BD7DB8">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BD7DB8" w:rsidRPr="00CE0718" w:rsidRDefault="00BD7DB8" w:rsidP="00BD7DB8">
      <w:pPr>
        <w:pStyle w:val="PargrafodaLista"/>
        <w:rPr>
          <w:rFonts w:ascii="Tahoma" w:hAnsi="Tahoma" w:cs="Tahoma"/>
          <w:b/>
          <w:sz w:val="20"/>
        </w:rPr>
      </w:pPr>
    </w:p>
    <w:p w:rsidR="00BD7DB8" w:rsidRPr="00CE0718" w:rsidRDefault="00BD7DB8" w:rsidP="00BD7DB8">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BD7DB8" w:rsidRPr="00CE0718" w:rsidRDefault="00BD7DB8" w:rsidP="00BD7DB8">
      <w:pPr>
        <w:pStyle w:val="SemEspaamento"/>
      </w:pP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BD7DB8" w:rsidRPr="00CE0718" w:rsidRDefault="00BD7DB8" w:rsidP="00BD7DB8">
      <w:pPr>
        <w:pStyle w:val="SemEspaamento"/>
      </w:pPr>
    </w:p>
    <w:p w:rsidR="00BD7DB8" w:rsidRPr="00CE071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BD7DB8" w:rsidRPr="00CE0718" w:rsidRDefault="00BD7DB8" w:rsidP="00BD7DB8">
      <w:pPr>
        <w:pStyle w:val="SemEspaamento"/>
      </w:pPr>
    </w:p>
    <w:p w:rsidR="00BD7DB8" w:rsidRPr="00CE0718" w:rsidRDefault="00BD7DB8" w:rsidP="00BD7DB8">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BD7DB8" w:rsidRPr="00CE0718" w:rsidRDefault="00BD7DB8" w:rsidP="00BD7DB8">
      <w:pPr>
        <w:pStyle w:val="PargrafodaLista"/>
        <w:rPr>
          <w:rFonts w:ascii="Bookman Old Style" w:eastAsiaTheme="minorHAnsi" w:hAnsi="Bookman Old Style" w:cs="Bookman Old Style"/>
          <w:lang w:eastAsia="en-US"/>
        </w:rPr>
      </w:pPr>
    </w:p>
    <w:p w:rsidR="00BD7DB8" w:rsidRPr="00CE0718" w:rsidRDefault="00BD7DB8" w:rsidP="00BD7DB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BD7DB8" w:rsidRPr="00CE0718" w:rsidRDefault="00BD7DB8" w:rsidP="00BD7DB8">
      <w:pPr>
        <w:pStyle w:val="SemEspaamento"/>
      </w:pPr>
    </w:p>
    <w:p w:rsidR="00BD7DB8" w:rsidRDefault="00BD7DB8" w:rsidP="00BD7DB8">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BD7DB8" w:rsidRDefault="00BD7DB8" w:rsidP="00BD7DB8">
      <w:pPr>
        <w:pStyle w:val="PargrafodaLista"/>
        <w:rPr>
          <w:rFonts w:ascii="Tahoma" w:hAnsi="Tahoma" w:cs="Tahoma"/>
          <w:sz w:val="20"/>
        </w:rPr>
      </w:pPr>
    </w:p>
    <w:p w:rsidR="00BD7DB8" w:rsidRPr="00CE0718" w:rsidRDefault="00BD7DB8" w:rsidP="00BD7DB8">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BD7DB8" w:rsidRPr="00CE0718" w:rsidRDefault="00BD7DB8" w:rsidP="00BD7DB8">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BD7DB8" w:rsidRPr="00CE0718" w:rsidRDefault="00BD7DB8" w:rsidP="00BD7DB8">
      <w:pPr>
        <w:pStyle w:val="PargrafodaLista"/>
        <w:ind w:right="-376"/>
        <w:jc w:val="both"/>
        <w:rPr>
          <w:rFonts w:ascii="Tahoma" w:hAnsi="Tahoma" w:cs="Tahoma"/>
          <w:sz w:val="20"/>
        </w:rPr>
      </w:pPr>
    </w:p>
    <w:p w:rsidR="00BD7DB8" w:rsidRPr="00CE0718" w:rsidRDefault="00BD7DB8" w:rsidP="00BD7DB8">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BD7DB8" w:rsidRPr="00CE0718" w:rsidRDefault="00BD7DB8" w:rsidP="00BD7DB8">
      <w:pPr>
        <w:pStyle w:val="Textoembloco"/>
        <w:rPr>
          <w:rFonts w:ascii="Tahoma" w:hAnsi="Tahoma" w:cs="Tahoma"/>
          <w:sz w:val="20"/>
        </w:rPr>
      </w:pP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xml:space="preserve">; apresentar o Certificado da </w:t>
      </w:r>
      <w:r w:rsidRPr="00CE0718">
        <w:rPr>
          <w:rFonts w:ascii="Tahoma" w:hAnsi="Tahoma" w:cs="Tahoma"/>
          <w:sz w:val="20"/>
        </w:rPr>
        <w:lastRenderedPageBreak/>
        <w:t>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7" w:history="1">
        <w:r w:rsidRPr="00CE0718">
          <w:rPr>
            <w:rFonts w:ascii="Tahoma" w:hAnsi="Tahoma" w:cs="Tahoma"/>
            <w:sz w:val="20"/>
            <w:u w:val="single"/>
          </w:rPr>
          <w:t>www.portaldoempreendedor.gov.br</w:t>
        </w:r>
      </w:hyperlink>
      <w:r w:rsidRPr="00CE0718">
        <w:rPr>
          <w:rFonts w:ascii="Tahoma" w:hAnsi="Tahoma" w:cs="Tahoma"/>
          <w:sz w:val="20"/>
        </w:rPr>
        <w:t>;</w:t>
      </w:r>
    </w:p>
    <w:p w:rsidR="00BD7DB8" w:rsidRPr="00CE0718" w:rsidRDefault="00BD7DB8" w:rsidP="00BD7DB8">
      <w:pPr>
        <w:pStyle w:val="Textoembloco"/>
        <w:rPr>
          <w:rFonts w:ascii="Tahoma" w:hAnsi="Tahoma" w:cs="Tahoma"/>
          <w:sz w:val="20"/>
        </w:rPr>
      </w:pP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BD7DB8" w:rsidRPr="00CE0718" w:rsidRDefault="00BD7DB8" w:rsidP="00BD7DB8">
      <w:pPr>
        <w:pStyle w:val="Textoembloco"/>
        <w:rPr>
          <w:rFonts w:ascii="Tahoma" w:hAnsi="Tahoma" w:cs="Tahoma"/>
          <w:sz w:val="20"/>
        </w:rPr>
      </w:pPr>
    </w:p>
    <w:p w:rsidR="00BD7DB8" w:rsidRPr="00CE0718" w:rsidRDefault="00BD7DB8" w:rsidP="00BD7DB8">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lang w:eastAsia="en-US"/>
        </w:rPr>
        <w:t>consangüíneo</w:t>
      </w:r>
      <w:proofErr w:type="spellEnd"/>
      <w:r w:rsidRPr="00CE0718">
        <w:rPr>
          <w:rFonts w:ascii="Tahoma" w:eastAsiaTheme="minorHAnsi" w:hAnsi="Tahoma" w:cs="Tahoma"/>
          <w:sz w:val="20"/>
          <w:szCs w:val="20"/>
          <w:lang w:eastAsia="en-US"/>
        </w:rPr>
        <w:t xml:space="preserve"> ou afins) com servidor público municipal efetivo ou em comissão ocupante de cargo (Político, direção, chefia e assessoramento), conforme anexo VII.</w:t>
      </w:r>
    </w:p>
    <w:p w:rsidR="00BD7DB8" w:rsidRPr="00CE0718" w:rsidRDefault="00BD7DB8" w:rsidP="00BD7DB8">
      <w:pPr>
        <w:pStyle w:val="Textoembloco"/>
        <w:rPr>
          <w:rFonts w:ascii="Tahoma" w:hAnsi="Tahoma" w:cs="Tahoma"/>
          <w:sz w:val="20"/>
        </w:rPr>
      </w:pPr>
    </w:p>
    <w:p w:rsidR="00BD7DB8" w:rsidRPr="00CE0718" w:rsidRDefault="00BD7DB8" w:rsidP="00BD7DB8">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BD7DB8" w:rsidRPr="00CE0718" w:rsidRDefault="00BD7DB8" w:rsidP="00BD7DB8">
      <w:pPr>
        <w:pStyle w:val="SemEspaamento"/>
      </w:pPr>
      <w:r w:rsidRPr="00CE0718">
        <w:t xml:space="preserve"> </w:t>
      </w: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BD7DB8" w:rsidRPr="00CE0718" w:rsidRDefault="00BD7DB8" w:rsidP="00BD7DB8">
      <w:pPr>
        <w:pStyle w:val="PargrafodaLista"/>
        <w:rPr>
          <w:rFonts w:ascii="Tahoma" w:hAnsi="Tahoma" w:cs="Tahoma"/>
          <w:sz w:val="20"/>
        </w:rPr>
      </w:pPr>
    </w:p>
    <w:p w:rsidR="00BD7DB8" w:rsidRPr="00CE0718" w:rsidRDefault="00BD7DB8" w:rsidP="00BD7DB8">
      <w:pPr>
        <w:pStyle w:val="Textoembloco"/>
        <w:numPr>
          <w:ilvl w:val="0"/>
          <w:numId w:val="3"/>
        </w:numPr>
        <w:rPr>
          <w:rFonts w:ascii="Tahoma" w:hAnsi="Tahoma" w:cs="Tahoma"/>
          <w:sz w:val="20"/>
        </w:rPr>
      </w:pPr>
      <w:r w:rsidRPr="00CE0718">
        <w:rPr>
          <w:rFonts w:ascii="Tahoma" w:hAnsi="Tahoma" w:cs="Tahoma"/>
          <w:sz w:val="20"/>
        </w:rPr>
        <w:t>Alvará de funcionamento;</w:t>
      </w:r>
    </w:p>
    <w:p w:rsidR="00BD7DB8" w:rsidRPr="00CE0718" w:rsidRDefault="00BD7DB8" w:rsidP="00BD7DB8">
      <w:pPr>
        <w:pStyle w:val="PargrafodaLista"/>
        <w:rPr>
          <w:rFonts w:ascii="Tahoma" w:hAnsi="Tahoma" w:cs="Tahoma"/>
          <w:sz w:val="20"/>
        </w:rPr>
      </w:pPr>
    </w:p>
    <w:p w:rsidR="00BD7DB8" w:rsidRPr="00CE0718" w:rsidRDefault="00BD7DB8" w:rsidP="00BD7DB8">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BD7DB8" w:rsidRPr="00CE0718" w:rsidRDefault="00BD7DB8" w:rsidP="00BD7DB8">
      <w:pPr>
        <w:pStyle w:val="PargrafodaLista"/>
        <w:rPr>
          <w:rFonts w:ascii="Tahoma" w:eastAsiaTheme="minorHAnsi" w:hAnsi="Tahoma" w:cs="Tahoma"/>
          <w:sz w:val="20"/>
          <w:lang w:eastAsia="en-US"/>
        </w:rPr>
      </w:pPr>
    </w:p>
    <w:p w:rsidR="00BD7DB8" w:rsidRPr="00CE0718" w:rsidRDefault="00BD7DB8" w:rsidP="00BD7DB8">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BD7DB8" w:rsidRPr="00CE0718" w:rsidRDefault="00BD7DB8" w:rsidP="00BD7DB8">
      <w:pPr>
        <w:pStyle w:val="PargrafodaLista"/>
        <w:tabs>
          <w:tab w:val="left" w:pos="0"/>
        </w:tabs>
        <w:autoSpaceDE w:val="0"/>
        <w:autoSpaceDN w:val="0"/>
        <w:adjustRightInd w:val="0"/>
        <w:ind w:right="-376"/>
        <w:jc w:val="both"/>
        <w:rPr>
          <w:rFonts w:ascii="Tahoma" w:hAnsi="Tahoma" w:cs="Tahoma"/>
          <w:b/>
          <w:sz w:val="20"/>
          <w:u w:val="single"/>
        </w:rPr>
      </w:pPr>
    </w:p>
    <w:p w:rsidR="00BD7DB8" w:rsidRPr="00CE0718" w:rsidRDefault="00BD7DB8" w:rsidP="00BD7DB8">
      <w:pPr>
        <w:ind w:right="-376"/>
        <w:jc w:val="both"/>
        <w:rPr>
          <w:rFonts w:ascii="Tahoma" w:hAnsi="Tahoma" w:cs="Tahoma"/>
          <w:b/>
          <w:sz w:val="20"/>
          <w:u w:val="single"/>
        </w:rPr>
      </w:pPr>
      <w:r w:rsidRPr="00CE0718">
        <w:rPr>
          <w:rFonts w:ascii="Tahoma" w:hAnsi="Tahoma" w:cs="Tahoma"/>
          <w:b/>
          <w:sz w:val="20"/>
          <w:u w:val="single"/>
        </w:rPr>
        <w:t>1.3 - OUTRAS COMPROVAÇÕES</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a)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w:t>
      </w:r>
      <w:proofErr w:type="gramStart"/>
      <w:r w:rsidRPr="00CE0718">
        <w:rPr>
          <w:rFonts w:ascii="Tahoma" w:hAnsi="Tahoma" w:cs="Tahoma"/>
          <w:sz w:val="20"/>
        </w:rPr>
        <w:t>do,</w:t>
      </w:r>
      <w:proofErr w:type="gramEnd"/>
      <w:r w:rsidRPr="00CE0718">
        <w:rPr>
          <w:rFonts w:ascii="Tahoma" w:hAnsi="Tahoma" w:cs="Tahoma"/>
          <w:sz w:val="20"/>
        </w:rPr>
        <w:t xml:space="preserve"> </w:t>
      </w:r>
      <w:r w:rsidRPr="00CE0718">
        <w:rPr>
          <w:rFonts w:ascii="Tahoma" w:hAnsi="Tahoma" w:cs="Tahoma"/>
          <w:b/>
          <w:sz w:val="20"/>
          <w:u w:val="single"/>
        </w:rPr>
        <w:t>Anexo IV</w:t>
      </w:r>
      <w:r w:rsidRPr="00CE0718">
        <w:rPr>
          <w:rFonts w:ascii="Tahoma" w:hAnsi="Tahoma" w:cs="Tahoma"/>
          <w:sz w:val="20"/>
        </w:rPr>
        <w:t>;</w:t>
      </w:r>
    </w:p>
    <w:p w:rsidR="00BD7DB8" w:rsidRPr="00CE0718" w:rsidRDefault="00BD7DB8" w:rsidP="00BD7DB8">
      <w:pPr>
        <w:ind w:left="709" w:right="-376" w:hanging="709"/>
        <w:jc w:val="both"/>
        <w:rPr>
          <w:rFonts w:ascii="Tahoma" w:hAnsi="Tahoma" w:cs="Tahoma"/>
          <w:b/>
          <w:sz w:val="20"/>
          <w:u w:val="single"/>
        </w:rPr>
      </w:pPr>
      <w:r w:rsidRPr="00CE0718">
        <w:rPr>
          <w:rFonts w:ascii="Tahoma" w:hAnsi="Tahoma" w:cs="Tahoma"/>
          <w:sz w:val="20"/>
        </w:rPr>
        <w:t xml:space="preserve">b)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sidRPr="00CE0718">
        <w:rPr>
          <w:rFonts w:ascii="Tahoma" w:hAnsi="Tahoma" w:cs="Tahoma"/>
          <w:b/>
          <w:sz w:val="20"/>
          <w:u w:val="single"/>
        </w:rPr>
        <w:t>Anexo V.</w:t>
      </w:r>
      <w:proofErr w:type="gramStart"/>
      <w:r w:rsidRPr="00CE0718">
        <w:rPr>
          <w:rFonts w:ascii="Tahoma" w:hAnsi="Tahoma" w:cs="Tahoma"/>
          <w:b/>
          <w:sz w:val="20"/>
          <w:u w:val="single"/>
        </w:rPr>
        <w:t xml:space="preserve">   </w:t>
      </w:r>
    </w:p>
    <w:p w:rsidR="00BD7DB8" w:rsidRPr="00CE0718" w:rsidRDefault="00BD7DB8" w:rsidP="00BD7DB8">
      <w:pPr>
        <w:ind w:right="-376"/>
        <w:jc w:val="both"/>
        <w:rPr>
          <w:rFonts w:ascii="Tahoma" w:hAnsi="Tahoma" w:cs="Tahoma"/>
          <w:sz w:val="20"/>
        </w:rPr>
      </w:pPr>
      <w:proofErr w:type="gramEnd"/>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BD7DB8" w:rsidRPr="00CE0718" w:rsidRDefault="00BD7DB8" w:rsidP="00BD7DB8">
      <w:pPr>
        <w:ind w:right="-376"/>
        <w:jc w:val="both"/>
        <w:rPr>
          <w:rFonts w:ascii="Tahoma" w:hAnsi="Tahoma" w:cs="Tahoma"/>
          <w:b/>
          <w:sz w:val="20"/>
          <w:u w:val="single"/>
        </w:rPr>
      </w:pPr>
      <w:r>
        <w:rPr>
          <w:rFonts w:ascii="Tahoma" w:hAnsi="Tahoma" w:cs="Tahoma"/>
          <w:b/>
          <w:sz w:val="20"/>
          <w:u w:val="single"/>
        </w:rPr>
        <w:t>IX</w:t>
      </w:r>
      <w:r w:rsidRPr="00CE0718">
        <w:rPr>
          <w:rFonts w:ascii="Tahoma" w:hAnsi="Tahoma" w:cs="Tahoma"/>
          <w:b/>
          <w:sz w:val="20"/>
          <w:u w:val="single"/>
        </w:rPr>
        <w:t xml:space="preserve"> - DO PROCEDIMENTO E DO JULGAMENTO</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lastRenderedPageBreak/>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BD7DB8" w:rsidRPr="00CE0718" w:rsidRDefault="00BD7DB8" w:rsidP="00BD7DB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BD7DB8" w:rsidRPr="00CE0718" w:rsidRDefault="00BD7DB8" w:rsidP="00BD7DB8">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BD7DB8" w:rsidRPr="00CE0718" w:rsidRDefault="00BD7DB8" w:rsidP="00BD7DB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BD7DB8" w:rsidRPr="00CE0718" w:rsidRDefault="00BD7DB8" w:rsidP="00BD7DB8">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BD7DB8" w:rsidRPr="00CE0718" w:rsidRDefault="00BD7DB8" w:rsidP="00BD7DB8">
      <w:pPr>
        <w:pStyle w:val="SemEspaamento"/>
      </w:pP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BD7DB8" w:rsidRPr="00CE0718" w:rsidRDefault="00BD7DB8" w:rsidP="00BD7DB8">
      <w:pPr>
        <w:ind w:left="993" w:right="-376" w:hanging="284"/>
        <w:jc w:val="both"/>
        <w:rPr>
          <w:rFonts w:ascii="Tahoma" w:hAnsi="Tahoma" w:cs="Tahoma"/>
          <w:sz w:val="20"/>
        </w:rPr>
      </w:pPr>
      <w:r w:rsidRPr="00CE0718">
        <w:rPr>
          <w:rFonts w:ascii="Tahoma" w:hAnsi="Tahoma" w:cs="Tahoma"/>
          <w:sz w:val="20"/>
        </w:rPr>
        <w:t xml:space="preserve">a) seleção da proposta de menor preço e as demais com preços até 10% superiores àquela; bem como aquelas, que a cargo do Pregoeiro, se fizerem interessantes </w:t>
      </w:r>
      <w:proofErr w:type="gramStart"/>
      <w:r w:rsidRPr="00CE0718">
        <w:rPr>
          <w:rFonts w:ascii="Tahoma" w:hAnsi="Tahoma" w:cs="Tahoma"/>
          <w:sz w:val="20"/>
        </w:rPr>
        <w:t>a</w:t>
      </w:r>
      <w:proofErr w:type="gramEnd"/>
      <w:r w:rsidRPr="00CE0718">
        <w:rPr>
          <w:rFonts w:ascii="Tahoma" w:hAnsi="Tahoma" w:cs="Tahoma"/>
          <w:sz w:val="20"/>
        </w:rPr>
        <w:t xml:space="preserve"> disputa.</w:t>
      </w:r>
    </w:p>
    <w:p w:rsidR="00BD7DB8" w:rsidRPr="00CE0718" w:rsidRDefault="00BD7DB8" w:rsidP="00BD7DB8">
      <w:pPr>
        <w:ind w:left="993" w:right="-376" w:hanging="284"/>
        <w:jc w:val="both"/>
        <w:rPr>
          <w:rFonts w:ascii="Tahoma" w:hAnsi="Tahoma" w:cs="Tahoma"/>
          <w:sz w:val="20"/>
        </w:rPr>
      </w:pPr>
      <w:r w:rsidRPr="00CE0718">
        <w:rPr>
          <w:rFonts w:ascii="Tahoma" w:hAnsi="Tahoma" w:cs="Tahoma"/>
          <w:sz w:val="20"/>
        </w:rPr>
        <w:t xml:space="preserve">b) não havendo pelo menos 03 (três) preços na condição definida na alínea anterior, serão selecionadas as propostas que apresentarem os menores preços, até o máximo de </w:t>
      </w:r>
      <w:proofErr w:type="gramStart"/>
      <w:r w:rsidRPr="00CE0718">
        <w:rPr>
          <w:rFonts w:ascii="Tahoma" w:hAnsi="Tahoma" w:cs="Tahoma"/>
          <w:sz w:val="20"/>
        </w:rPr>
        <w:t>3</w:t>
      </w:r>
      <w:proofErr w:type="gramEnd"/>
      <w:r w:rsidRPr="00CE0718">
        <w:rPr>
          <w:rFonts w:ascii="Tahoma" w:hAnsi="Tahoma" w:cs="Tahoma"/>
          <w:sz w:val="20"/>
        </w:rPr>
        <w:t xml:space="preserve"> (três).</w:t>
      </w:r>
      <w:r w:rsidRPr="00CE0718">
        <w:rPr>
          <w:rFonts w:ascii="Tahoma" w:hAnsi="Tahoma" w:cs="Tahoma"/>
          <w:b/>
          <w:sz w:val="20"/>
        </w:rPr>
        <w:t xml:space="preserve"> No caso de empate nos preços, serão admitidas todas as propostas empatadas, independentemente do número de licitantes. </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 xml:space="preserve">O Pregoeiro convidará individualmente os autores das propostas selecionadas a formular lances de forma </w:t>
      </w:r>
      <w:proofErr w:type="spellStart"/>
      <w:r w:rsidRPr="00CE0718">
        <w:rPr>
          <w:rFonts w:ascii="Tahoma" w:hAnsi="Tahoma" w:cs="Tahoma"/>
          <w:sz w:val="20"/>
        </w:rPr>
        <w:t>seqüencial</w:t>
      </w:r>
      <w:proofErr w:type="spellEnd"/>
      <w:r w:rsidRPr="00CE0718">
        <w:rPr>
          <w:rFonts w:ascii="Tahoma" w:hAnsi="Tahoma" w:cs="Tahoma"/>
          <w:sz w:val="20"/>
        </w:rPr>
        <w:t>, a partir do autor da proposta de maior preço e os demais em ordem decrescente de valor, decidindo-se por meio de sorteio no caso de empate de preços.</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BD7DB8" w:rsidRPr="00CE0718" w:rsidRDefault="00BD7DB8" w:rsidP="00BD7DB8">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9. </w:t>
      </w:r>
      <w:r w:rsidRPr="00CE0718">
        <w:rPr>
          <w:rFonts w:ascii="Tahoma" w:hAnsi="Tahoma" w:cs="Tahoma"/>
          <w:sz w:val="20"/>
        </w:rPr>
        <w:tab/>
        <w:t>O Pregoeiro poderá negociar com o autor da oferta de menor valor com vistas à redução do preço.</w:t>
      </w:r>
    </w:p>
    <w:p w:rsidR="00BD7DB8" w:rsidRPr="00CE0718" w:rsidRDefault="00BD7DB8" w:rsidP="00BD7DB8">
      <w:pPr>
        <w:pStyle w:val="SemEspaamento"/>
      </w:pP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BD7DB8" w:rsidRPr="00CE0718" w:rsidRDefault="00BD7DB8" w:rsidP="00BD7DB8">
      <w:pPr>
        <w:ind w:right="-376"/>
        <w:jc w:val="both"/>
        <w:rPr>
          <w:rFonts w:ascii="Tahoma" w:hAnsi="Tahoma" w:cs="Tahoma"/>
          <w:sz w:val="20"/>
        </w:rPr>
      </w:pPr>
      <w:r w:rsidRPr="00CE0718">
        <w:rPr>
          <w:rFonts w:ascii="Tahoma" w:hAnsi="Tahoma" w:cs="Tahoma"/>
          <w:sz w:val="20"/>
        </w:rPr>
        <w:lastRenderedPageBreak/>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BD7DB8" w:rsidRPr="00CE0718" w:rsidRDefault="00BD7DB8" w:rsidP="00BD7DB8">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BD7DB8" w:rsidRPr="00CE0718" w:rsidRDefault="00BD7DB8" w:rsidP="00BD7DB8">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BD7DB8" w:rsidRPr="00CE0718" w:rsidRDefault="00BD7DB8" w:rsidP="00BD7DB8">
      <w:pPr>
        <w:pStyle w:val="SemEspaamento"/>
      </w:pPr>
    </w:p>
    <w:p w:rsidR="00BD7DB8" w:rsidRPr="00CE0718" w:rsidRDefault="00BD7DB8" w:rsidP="00BD7DB8">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BD7DB8" w:rsidRPr="00CE0718" w:rsidRDefault="00BD7DB8" w:rsidP="00BD7DB8">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BD7DB8" w:rsidRPr="00CE0718" w:rsidRDefault="00BD7DB8" w:rsidP="00BD7DB8">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BD7DB8" w:rsidRPr="00CE0718" w:rsidRDefault="00BD7DB8" w:rsidP="00BD7DB8">
      <w:pPr>
        <w:ind w:right="-376"/>
        <w:jc w:val="both"/>
        <w:rPr>
          <w:rFonts w:ascii="Tahoma" w:hAnsi="Tahoma" w:cs="Tahoma"/>
          <w:sz w:val="20"/>
        </w:rPr>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p>
    <w:p w:rsidR="00BD7DB8" w:rsidRPr="00CE0718" w:rsidRDefault="00BD7DB8" w:rsidP="00BD7DB8">
      <w:pPr>
        <w:pStyle w:val="SemEspaamento"/>
      </w:pPr>
      <w:r w:rsidRPr="00CE0718">
        <w:t xml:space="preserve">       </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 xml:space="preserve">Se a oferta não for aceitável, ou se a licitante desatender as exigências para a habilitação, o Pregoeiro examinará a oferta </w:t>
      </w:r>
      <w:proofErr w:type="spellStart"/>
      <w:r w:rsidRPr="00CE0718">
        <w:rPr>
          <w:rFonts w:ascii="Tahoma" w:hAnsi="Tahoma" w:cs="Tahoma"/>
          <w:sz w:val="20"/>
        </w:rPr>
        <w:t>subseqüente</w:t>
      </w:r>
      <w:proofErr w:type="spellEnd"/>
      <w:r w:rsidRPr="00CE0718">
        <w:rPr>
          <w:rFonts w:ascii="Tahoma" w:hAnsi="Tahoma" w:cs="Tahoma"/>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BD7DB8" w:rsidRPr="00CE0718" w:rsidRDefault="00BD7DB8" w:rsidP="00BD7DB8">
      <w:pPr>
        <w:pStyle w:val="Ttulo9"/>
        <w:ind w:right="-376" w:firstLine="0"/>
        <w:rPr>
          <w:rFonts w:ascii="Tahoma" w:hAnsi="Tahoma" w:cs="Tahoma"/>
          <w:i w:val="0"/>
          <w:u w:val="single"/>
        </w:rPr>
      </w:pPr>
      <w:r w:rsidRPr="00CE0718">
        <w:rPr>
          <w:rFonts w:ascii="Tahoma" w:hAnsi="Tahoma" w:cs="Tahoma"/>
          <w:i w:val="0"/>
          <w:u w:val="single"/>
        </w:rPr>
        <w:t>X - DO RECURSO</w:t>
      </w:r>
    </w:p>
    <w:p w:rsidR="00BD7DB8" w:rsidRPr="00CE0718" w:rsidRDefault="00BD7DB8" w:rsidP="00BD7DB8">
      <w:pPr>
        <w:pStyle w:val="SemEspaamento"/>
      </w:pP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CE0718">
        <w:rPr>
          <w:rFonts w:ascii="Tahoma" w:hAnsi="Tahoma" w:cs="Tahoma"/>
          <w:sz w:val="20"/>
        </w:rPr>
        <w:t>contra-razões</w:t>
      </w:r>
      <w:proofErr w:type="spellEnd"/>
      <w:proofErr w:type="gramEnd"/>
      <w:r w:rsidRPr="00CE0718">
        <w:rPr>
          <w:rFonts w:ascii="Tahoma" w:hAnsi="Tahoma" w:cs="Tahoma"/>
          <w:sz w:val="20"/>
        </w:rPr>
        <w:t xml:space="preserve"> em igual número de dias, que começarão a correr no término do prazo do recorrente, sendo-lhes assegurada vista imediata dos autos.</w:t>
      </w:r>
    </w:p>
    <w:p w:rsidR="00BD7DB8" w:rsidRPr="00CE0718" w:rsidRDefault="00BD7DB8" w:rsidP="00BD7DB8">
      <w:pPr>
        <w:pStyle w:val="SemEspaamento"/>
      </w:pP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BD7DB8" w:rsidRPr="00CE0718" w:rsidRDefault="00BD7DB8" w:rsidP="00BD7DB8">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O recurso terá efeito suspensivo e o seu acolhimento importará a invalidação dos atos insuscetíveis de aproveitamento.</w:t>
      </w:r>
    </w:p>
    <w:p w:rsidR="00BD7DB8" w:rsidRPr="00CE0718" w:rsidRDefault="00BD7DB8" w:rsidP="00BD7DB8">
      <w:pPr>
        <w:pStyle w:val="Textoembloco"/>
        <w:rPr>
          <w:rFonts w:ascii="Tahoma" w:hAnsi="Tahoma" w:cs="Tahoma"/>
          <w:sz w:val="20"/>
        </w:rPr>
      </w:pPr>
    </w:p>
    <w:p w:rsidR="00BD7DB8" w:rsidRPr="00CE0718" w:rsidRDefault="00BD7DB8" w:rsidP="00BD7DB8">
      <w:pPr>
        <w:ind w:right="-376"/>
        <w:jc w:val="both"/>
        <w:rPr>
          <w:rFonts w:ascii="Tahoma" w:hAnsi="Tahoma" w:cs="Tahoma"/>
          <w:b/>
          <w:sz w:val="20"/>
          <w:u w:val="single"/>
        </w:rPr>
      </w:pPr>
      <w:r w:rsidRPr="00CE0718">
        <w:rPr>
          <w:rFonts w:ascii="Tahoma" w:hAnsi="Tahoma" w:cs="Tahoma"/>
          <w:b/>
          <w:sz w:val="20"/>
          <w:u w:val="single"/>
        </w:rPr>
        <w:t>X</w:t>
      </w:r>
      <w:r>
        <w:rPr>
          <w:rFonts w:ascii="Tahoma" w:hAnsi="Tahoma" w:cs="Tahoma"/>
          <w:b/>
          <w:sz w:val="20"/>
          <w:u w:val="single"/>
        </w:rPr>
        <w:t>I</w:t>
      </w:r>
      <w:r w:rsidRPr="00CE0718">
        <w:rPr>
          <w:rFonts w:ascii="Tahoma" w:hAnsi="Tahoma" w:cs="Tahoma"/>
          <w:b/>
          <w:sz w:val="20"/>
          <w:u w:val="single"/>
        </w:rPr>
        <w:t xml:space="preserve"> - DO FORNECIMENTO DOS PRODUTOS</w:t>
      </w:r>
    </w:p>
    <w:p w:rsidR="00BD7DB8" w:rsidRPr="00CE0718" w:rsidRDefault="00BD7DB8" w:rsidP="00BD7DB8">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 xml:space="preserve">Sempre que o contratado não atender à convocação, é facultado à Administração, dentro do prazo e condições estabelecidas, convocar os remanescentes, observada a ordem de classificação, para </w:t>
      </w:r>
      <w:r w:rsidRPr="00CE0718">
        <w:rPr>
          <w:rFonts w:ascii="Tahoma" w:hAnsi="Tahoma" w:cs="Tahoma"/>
          <w:sz w:val="20"/>
        </w:rPr>
        <w:lastRenderedPageBreak/>
        <w:t>fazê-lo em igual prazo e nas mesmas condições, ou revogar o item específico, respectivo, ou a licitação.</w:t>
      </w:r>
    </w:p>
    <w:p w:rsidR="00BD7DB8" w:rsidRPr="00CE0718" w:rsidRDefault="00BD7DB8" w:rsidP="00BD7DB8">
      <w:pPr>
        <w:pStyle w:val="Textoembloco"/>
        <w:rPr>
          <w:rFonts w:ascii="Tahoma" w:hAnsi="Tahoma" w:cs="Tahoma"/>
          <w:sz w:val="20"/>
        </w:rPr>
      </w:pPr>
    </w:p>
    <w:p w:rsidR="00BD7DB8" w:rsidRPr="00CE0718" w:rsidRDefault="00BD7DB8" w:rsidP="00BD7DB8">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w:t>
      </w:r>
      <w:r>
        <w:rPr>
          <w:rFonts w:ascii="Tahoma" w:eastAsiaTheme="minorHAnsi" w:hAnsi="Tahoma" w:cs="Tahoma"/>
          <w:b/>
          <w:bCs/>
          <w:sz w:val="20"/>
          <w:szCs w:val="20"/>
          <w:u w:val="single"/>
          <w:lang w:eastAsia="en-US"/>
        </w:rPr>
        <w:t>I</w:t>
      </w:r>
      <w:r w:rsidRPr="00CE0718">
        <w:rPr>
          <w:rFonts w:ascii="Tahoma" w:eastAsiaTheme="minorHAnsi" w:hAnsi="Tahoma" w:cs="Tahoma"/>
          <w:b/>
          <w:bCs/>
          <w:sz w:val="20"/>
          <w:szCs w:val="20"/>
          <w:u w:val="single"/>
          <w:lang w:eastAsia="en-US"/>
        </w:rPr>
        <w:t xml:space="preserve"> -</w:t>
      </w:r>
      <w:proofErr w:type="gramStart"/>
      <w:r w:rsidRPr="00CE0718">
        <w:rPr>
          <w:rFonts w:ascii="Tahoma" w:eastAsiaTheme="minorHAnsi" w:hAnsi="Tahoma" w:cs="Tahoma"/>
          <w:b/>
          <w:bCs/>
          <w:sz w:val="20"/>
          <w:szCs w:val="20"/>
          <w:u w:val="single"/>
          <w:lang w:eastAsia="en-US"/>
        </w:rPr>
        <w:t xml:space="preserve">  </w:t>
      </w:r>
      <w:proofErr w:type="gramEnd"/>
      <w:r w:rsidRPr="00CE0718">
        <w:rPr>
          <w:rFonts w:ascii="Tahoma" w:eastAsiaTheme="minorHAnsi" w:hAnsi="Tahoma" w:cs="Tahoma"/>
          <w:b/>
          <w:bCs/>
          <w:sz w:val="20"/>
          <w:szCs w:val="20"/>
          <w:u w:val="single"/>
          <w:lang w:eastAsia="en-US"/>
        </w:rPr>
        <w:t>DO PRAZO,FORMA E LOCAL DE ENTREGA DO OBJETO</w:t>
      </w:r>
    </w:p>
    <w:p w:rsidR="00BD7DB8" w:rsidRDefault="00BD7DB8" w:rsidP="00BD7DB8">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produtos </w:t>
      </w:r>
      <w:r>
        <w:rPr>
          <w:rFonts w:ascii="Tahoma" w:eastAsiaTheme="minorHAnsi" w:hAnsi="Tahoma" w:cs="Tahoma"/>
          <w:sz w:val="20"/>
          <w:szCs w:val="20"/>
          <w:lang w:eastAsia="en-US"/>
        </w:rPr>
        <w:t xml:space="preserve">deverão ser </w:t>
      </w:r>
      <w:r w:rsidRPr="00CE0718">
        <w:rPr>
          <w:rFonts w:ascii="Tahoma" w:eastAsiaTheme="minorHAnsi" w:hAnsi="Tahoma" w:cs="Tahoma"/>
          <w:sz w:val="20"/>
          <w:szCs w:val="20"/>
          <w:lang w:eastAsia="en-US"/>
        </w:rPr>
        <w:t>entregues de acordo</w:t>
      </w:r>
      <w:r>
        <w:rPr>
          <w:rFonts w:ascii="Tahoma" w:eastAsiaTheme="minorHAnsi" w:hAnsi="Tahoma" w:cs="Tahoma"/>
          <w:sz w:val="20"/>
          <w:szCs w:val="20"/>
          <w:lang w:eastAsia="en-US"/>
        </w:rPr>
        <w:t xml:space="preserve"> com a necessidade</w:t>
      </w:r>
      <w:r w:rsidRPr="00CE0718">
        <w:rPr>
          <w:rFonts w:ascii="Tahoma" w:eastAsiaTheme="minorHAnsi" w:hAnsi="Tahoma" w:cs="Tahoma"/>
          <w:sz w:val="20"/>
          <w:szCs w:val="20"/>
          <w:lang w:eastAsia="en-US"/>
        </w:rPr>
        <w:t xml:space="preserve">, em local indicado pelo </w:t>
      </w:r>
      <w:r>
        <w:rPr>
          <w:rFonts w:ascii="Tahoma" w:eastAsiaTheme="minorHAnsi" w:hAnsi="Tahoma" w:cs="Tahoma"/>
          <w:sz w:val="20"/>
          <w:szCs w:val="20"/>
          <w:lang w:eastAsia="en-US"/>
        </w:rPr>
        <w:t>Departamento de Compras</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BD7DB8" w:rsidRPr="00CE0718" w:rsidRDefault="00BD7DB8" w:rsidP="00BD7DB8">
      <w:pPr>
        <w:pStyle w:val="SemEspaamento"/>
        <w:ind w:left="709"/>
        <w:jc w:val="both"/>
        <w:rPr>
          <w:rFonts w:ascii="Tahoma" w:eastAsiaTheme="minorHAnsi" w:hAnsi="Tahoma" w:cs="Tahoma"/>
          <w:sz w:val="20"/>
          <w:szCs w:val="20"/>
          <w:lang w:eastAsia="en-US"/>
        </w:rPr>
      </w:pPr>
    </w:p>
    <w:p w:rsidR="00BD7DB8" w:rsidRDefault="00BD7DB8" w:rsidP="00BD7DB8">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É de total responsabilidade da CONTRATADA todas as despesas com o transporte do produto até o local indicado para a entrega, taxas, encargos de qualquer natureza e quaisquer despesas administrativas incidentes no preço apresentado na Licitação.</w:t>
      </w:r>
    </w:p>
    <w:p w:rsidR="00BD7DB8" w:rsidRPr="00CE0718" w:rsidRDefault="00BD7DB8" w:rsidP="00BD7DB8">
      <w:pPr>
        <w:pStyle w:val="SemEspaamento"/>
        <w:ind w:left="709"/>
        <w:jc w:val="both"/>
        <w:rPr>
          <w:rFonts w:ascii="Tahoma" w:eastAsiaTheme="minorHAnsi" w:hAnsi="Tahoma" w:cs="Tahoma"/>
          <w:sz w:val="20"/>
          <w:szCs w:val="20"/>
          <w:lang w:eastAsia="en-US"/>
        </w:rPr>
      </w:pPr>
    </w:p>
    <w:p w:rsidR="00BD7DB8" w:rsidRPr="00CE0718" w:rsidRDefault="00BD7DB8" w:rsidP="00BD7DB8">
      <w:pPr>
        <w:pStyle w:val="Ttulo9"/>
        <w:ind w:right="-376" w:firstLine="0"/>
        <w:rPr>
          <w:rFonts w:ascii="Tahoma" w:hAnsi="Tahoma" w:cs="Tahoma"/>
          <w:i w:val="0"/>
          <w:u w:val="single"/>
        </w:rPr>
      </w:pPr>
      <w:r w:rsidRPr="00CE0718">
        <w:rPr>
          <w:rFonts w:ascii="Tahoma" w:hAnsi="Tahoma" w:cs="Tahoma"/>
          <w:i w:val="0"/>
          <w:u w:val="single"/>
        </w:rPr>
        <w:t>XIII- DA AQUISIÇÃO</w:t>
      </w:r>
    </w:p>
    <w:p w:rsidR="00BD7DB8" w:rsidRPr="00CE0718" w:rsidRDefault="00BD7DB8" w:rsidP="00BD7DB8">
      <w:pPr>
        <w:pStyle w:val="Ttulo9"/>
        <w:ind w:right="-376" w:firstLine="0"/>
        <w:rPr>
          <w:rFonts w:ascii="Tahoma" w:hAnsi="Tahoma" w:cs="Tahoma"/>
        </w:rPr>
      </w:pPr>
    </w:p>
    <w:p w:rsidR="00BD7DB8" w:rsidRPr="00CE0718" w:rsidRDefault="00BD7DB8" w:rsidP="00BD7DB8">
      <w:pPr>
        <w:pStyle w:val="Ttulo9"/>
        <w:ind w:right="-376" w:firstLine="708"/>
        <w:rPr>
          <w:rFonts w:ascii="Tahoma" w:hAnsi="Tahoma" w:cs="Tahoma"/>
          <w:b w:val="0"/>
          <w:i w:val="0"/>
        </w:rPr>
      </w:pPr>
      <w:r w:rsidRPr="00CE0718">
        <w:rPr>
          <w:rFonts w:ascii="Tahoma" w:hAnsi="Tahoma" w:cs="Tahoma"/>
          <w:b w:val="0"/>
          <w:i w:val="0"/>
        </w:rPr>
        <w:t xml:space="preserve">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w:t>
      </w:r>
      <w:proofErr w:type="spellStart"/>
      <w:r w:rsidRPr="00CE0718">
        <w:rPr>
          <w:rFonts w:ascii="Tahoma" w:hAnsi="Tahoma" w:cs="Tahoma"/>
          <w:b w:val="0"/>
          <w:i w:val="0"/>
        </w:rPr>
        <w:t>deverá</w:t>
      </w:r>
      <w:proofErr w:type="spellEnd"/>
      <w:r w:rsidRPr="00CE0718">
        <w:rPr>
          <w:rFonts w:ascii="Tahoma" w:hAnsi="Tahoma" w:cs="Tahoma"/>
          <w:b w:val="0"/>
          <w:i w:val="0"/>
        </w:rPr>
        <w:t xml:space="preserve"> no </w:t>
      </w:r>
      <w:proofErr w:type="spellStart"/>
      <w:r w:rsidRPr="00CE0718">
        <w:rPr>
          <w:rFonts w:ascii="Tahoma" w:hAnsi="Tahoma" w:cs="Tahoma"/>
          <w:b w:val="0"/>
          <w:i w:val="0"/>
        </w:rPr>
        <w:t>prazo</w:t>
      </w:r>
      <w:proofErr w:type="spellEnd"/>
      <w:r w:rsidRPr="00CE0718">
        <w:rPr>
          <w:rFonts w:ascii="Tahoma" w:hAnsi="Tahoma" w:cs="Tahoma"/>
          <w:b w:val="0"/>
          <w:i w:val="0"/>
        </w:rPr>
        <w:t xml:space="preserve"> de 05 (cinco) </w:t>
      </w:r>
      <w:proofErr w:type="spellStart"/>
      <w:r w:rsidRPr="00CE0718">
        <w:rPr>
          <w:rFonts w:ascii="Tahoma" w:hAnsi="Tahoma" w:cs="Tahoma"/>
          <w:b w:val="0"/>
          <w:i w:val="0"/>
        </w:rPr>
        <w:t>dias</w:t>
      </w:r>
      <w:proofErr w:type="spellEnd"/>
      <w:r w:rsidRPr="00CE0718">
        <w:rPr>
          <w:rFonts w:ascii="Tahoma" w:hAnsi="Tahoma" w:cs="Tahoma"/>
          <w:b w:val="0"/>
          <w:i w:val="0"/>
        </w:rPr>
        <w:t xml:space="preserve"> corridos contados da data da </w:t>
      </w:r>
      <w:proofErr w:type="spellStart"/>
      <w:r w:rsidRPr="00CE0718">
        <w:rPr>
          <w:rFonts w:ascii="Tahoma" w:hAnsi="Tahoma" w:cs="Tahoma"/>
          <w:b w:val="0"/>
          <w:i w:val="0"/>
        </w:rPr>
        <w:t>convocação</w:t>
      </w:r>
      <w:proofErr w:type="spellEnd"/>
      <w:r w:rsidRPr="00CE0718">
        <w:rPr>
          <w:rFonts w:ascii="Tahoma" w:hAnsi="Tahoma" w:cs="Tahoma"/>
          <w:b w:val="0"/>
          <w:i w:val="0"/>
        </w:rPr>
        <w:t xml:space="preserve">, comparecer à sede da </w:t>
      </w:r>
      <w:proofErr w:type="spellStart"/>
      <w:r w:rsidRPr="00CE0718">
        <w:rPr>
          <w:rFonts w:ascii="Tahoma" w:hAnsi="Tahoma" w:cs="Tahoma"/>
          <w:b w:val="0"/>
          <w:i w:val="0"/>
        </w:rPr>
        <w:t>Prefeitura</w:t>
      </w:r>
      <w:proofErr w:type="spellEnd"/>
      <w:r w:rsidRPr="00CE0718">
        <w:rPr>
          <w:rFonts w:ascii="Tahoma" w:hAnsi="Tahoma" w:cs="Tahoma"/>
          <w:b w:val="0"/>
          <w:i w:val="0"/>
        </w:rPr>
        <w:t xml:space="preserve"> Municipal de </w:t>
      </w:r>
      <w:proofErr w:type="spellStart"/>
      <w:r w:rsidRPr="00CE0718">
        <w:rPr>
          <w:rFonts w:ascii="Tahoma" w:hAnsi="Tahoma" w:cs="Tahoma"/>
          <w:b w:val="0"/>
          <w:i w:val="0"/>
        </w:rPr>
        <w:t>Ribeirão</w:t>
      </w:r>
      <w:proofErr w:type="spellEnd"/>
      <w:r w:rsidRPr="00CE0718">
        <w:rPr>
          <w:rFonts w:ascii="Tahoma" w:hAnsi="Tahoma" w:cs="Tahoma"/>
          <w:b w:val="0"/>
          <w:i w:val="0"/>
        </w:rPr>
        <w:t xml:space="preserve"> do </w:t>
      </w:r>
      <w:proofErr w:type="spellStart"/>
      <w:r w:rsidRPr="00CE0718">
        <w:rPr>
          <w:rFonts w:ascii="Tahoma" w:hAnsi="Tahoma" w:cs="Tahoma"/>
          <w:b w:val="0"/>
          <w:i w:val="0"/>
        </w:rPr>
        <w:t>Pinhal</w:t>
      </w:r>
      <w:proofErr w:type="spellEnd"/>
      <w:r w:rsidRPr="00CE0718">
        <w:rPr>
          <w:rFonts w:ascii="Tahoma" w:hAnsi="Tahoma" w:cs="Tahoma"/>
          <w:b w:val="0"/>
          <w:i w:val="0"/>
        </w:rPr>
        <w:t xml:space="preserve">, no </w:t>
      </w:r>
      <w:proofErr w:type="spellStart"/>
      <w:r w:rsidRPr="00CE0718">
        <w:rPr>
          <w:rFonts w:ascii="Tahoma" w:hAnsi="Tahoma" w:cs="Tahoma"/>
          <w:b w:val="0"/>
          <w:i w:val="0"/>
        </w:rPr>
        <w:t>endereço</w:t>
      </w:r>
      <w:proofErr w:type="spellEnd"/>
      <w:r w:rsidRPr="00CE0718">
        <w:rPr>
          <w:rFonts w:ascii="Tahoma" w:hAnsi="Tahoma" w:cs="Tahoma"/>
          <w:b w:val="0"/>
          <w:i w:val="0"/>
        </w:rPr>
        <w:t xml:space="preserve"> </w:t>
      </w:r>
      <w:proofErr w:type="spellStart"/>
      <w:r w:rsidRPr="00CE0718">
        <w:rPr>
          <w:rFonts w:ascii="Tahoma" w:hAnsi="Tahoma" w:cs="Tahoma"/>
          <w:b w:val="0"/>
          <w:i w:val="0"/>
        </w:rPr>
        <w:t>já</w:t>
      </w:r>
      <w:proofErr w:type="spellEnd"/>
      <w:r w:rsidRPr="00CE0718">
        <w:rPr>
          <w:rFonts w:ascii="Tahoma" w:hAnsi="Tahoma" w:cs="Tahoma"/>
          <w:b w:val="0"/>
          <w:i w:val="0"/>
        </w:rPr>
        <w:t xml:space="preserve"> citado, para </w:t>
      </w:r>
      <w:proofErr w:type="spellStart"/>
      <w:r w:rsidRPr="00CE0718">
        <w:rPr>
          <w:rFonts w:ascii="Tahoma" w:hAnsi="Tahoma" w:cs="Tahoma"/>
          <w:b w:val="0"/>
          <w:i w:val="0"/>
        </w:rPr>
        <w:t>assinatura</w:t>
      </w:r>
      <w:proofErr w:type="spellEnd"/>
      <w:r w:rsidRPr="00CE0718">
        <w:rPr>
          <w:rFonts w:ascii="Tahoma" w:hAnsi="Tahoma" w:cs="Tahoma"/>
          <w:b w:val="0"/>
          <w:i w:val="0"/>
        </w:rPr>
        <w:t xml:space="preserve"> do contrato e retirada de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w:t>
      </w:r>
    </w:p>
    <w:p w:rsidR="00BD7DB8" w:rsidRPr="00CE0718" w:rsidRDefault="00BD7DB8" w:rsidP="00BD7DB8">
      <w:pPr>
        <w:pStyle w:val="Ttulo9"/>
        <w:ind w:right="-376" w:firstLine="708"/>
        <w:rPr>
          <w:rFonts w:ascii="Tahoma" w:hAnsi="Tahoma" w:cs="Tahoma"/>
          <w:b w:val="0"/>
          <w:i w:val="0"/>
        </w:rPr>
      </w:pPr>
      <w:proofErr w:type="spellStart"/>
      <w:r w:rsidRPr="00CE0718">
        <w:rPr>
          <w:rFonts w:ascii="Tahoma" w:hAnsi="Tahoma" w:cs="Tahoma"/>
          <w:b w:val="0"/>
          <w:i w:val="0"/>
        </w:rPr>
        <w:t>Quando</w:t>
      </w:r>
      <w:proofErr w:type="spellEnd"/>
      <w:r w:rsidRPr="00CE0718">
        <w:rPr>
          <w:rFonts w:ascii="Tahoma" w:hAnsi="Tahoma" w:cs="Tahoma"/>
          <w:b w:val="0"/>
          <w:i w:val="0"/>
        </w:rPr>
        <w:t xml:space="preserve"> a </w:t>
      </w:r>
      <w:proofErr w:type="spellStart"/>
      <w:r w:rsidRPr="00CE0718">
        <w:rPr>
          <w:rFonts w:ascii="Tahoma" w:hAnsi="Tahoma" w:cs="Tahoma"/>
          <w:b w:val="0"/>
          <w:i w:val="0"/>
        </w:rPr>
        <w:t>Adjudicatária</w:t>
      </w:r>
      <w:proofErr w:type="spellEnd"/>
      <w:r w:rsidRPr="00CE0718">
        <w:rPr>
          <w:rFonts w:ascii="Tahoma" w:hAnsi="Tahoma" w:cs="Tahoma"/>
          <w:b w:val="0"/>
          <w:i w:val="0"/>
        </w:rPr>
        <w:t xml:space="preserve"> convocada </w:t>
      </w:r>
      <w:proofErr w:type="spellStart"/>
      <w:r w:rsidRPr="00CE0718">
        <w:rPr>
          <w:rFonts w:ascii="Tahoma" w:hAnsi="Tahoma" w:cs="Tahoma"/>
          <w:b w:val="0"/>
          <w:i w:val="0"/>
        </w:rPr>
        <w:t>não</w:t>
      </w:r>
      <w:proofErr w:type="spellEnd"/>
      <w:r w:rsidRPr="00CE0718">
        <w:rPr>
          <w:rFonts w:ascii="Tahoma" w:hAnsi="Tahoma" w:cs="Tahoma"/>
          <w:b w:val="0"/>
          <w:i w:val="0"/>
        </w:rPr>
        <w:t xml:space="preserve"> </w:t>
      </w:r>
      <w:proofErr w:type="spellStart"/>
      <w:r w:rsidRPr="00CE0718">
        <w:rPr>
          <w:rFonts w:ascii="Tahoma" w:hAnsi="Tahoma" w:cs="Tahoma"/>
          <w:b w:val="0"/>
          <w:i w:val="0"/>
        </w:rPr>
        <w:t>apresentar</w:t>
      </w:r>
      <w:proofErr w:type="spellEnd"/>
      <w:r w:rsidRPr="00CE0718">
        <w:rPr>
          <w:rFonts w:ascii="Tahoma" w:hAnsi="Tahoma" w:cs="Tahoma"/>
          <w:b w:val="0"/>
          <w:i w:val="0"/>
        </w:rPr>
        <w:t xml:space="preserve"> a </w:t>
      </w:r>
      <w:proofErr w:type="spellStart"/>
      <w:r w:rsidRPr="00CE0718">
        <w:rPr>
          <w:rFonts w:ascii="Tahoma" w:hAnsi="Tahoma" w:cs="Tahoma"/>
          <w:b w:val="0"/>
          <w:i w:val="0"/>
        </w:rPr>
        <w:t>situação</w:t>
      </w:r>
      <w:proofErr w:type="spellEnd"/>
      <w:r w:rsidRPr="00CE0718">
        <w:rPr>
          <w:rFonts w:ascii="Tahoma" w:hAnsi="Tahoma" w:cs="Tahoma"/>
          <w:b w:val="0"/>
          <w:i w:val="0"/>
        </w:rPr>
        <w:t xml:space="preserve"> fiscal regular, </w:t>
      </w:r>
      <w:proofErr w:type="spellStart"/>
      <w:r w:rsidRPr="00CE0718">
        <w:rPr>
          <w:rFonts w:ascii="Tahoma" w:hAnsi="Tahoma" w:cs="Tahoma"/>
          <w:b w:val="0"/>
          <w:i w:val="0"/>
        </w:rPr>
        <w:t>ou</w:t>
      </w:r>
      <w:proofErr w:type="spellEnd"/>
      <w:r w:rsidRPr="00CE0718">
        <w:rPr>
          <w:rFonts w:ascii="Tahoma" w:hAnsi="Tahoma" w:cs="Tahoma"/>
          <w:b w:val="0"/>
          <w:i w:val="0"/>
        </w:rPr>
        <w:t xml:space="preserve"> se recusar a retirar a </w:t>
      </w:r>
      <w:proofErr w:type="spellStart"/>
      <w:r w:rsidRPr="00CE0718">
        <w:rPr>
          <w:rFonts w:ascii="Tahoma" w:hAnsi="Tahoma" w:cs="Tahoma"/>
          <w:b w:val="0"/>
          <w:i w:val="0"/>
        </w:rPr>
        <w:t>Autorização</w:t>
      </w:r>
      <w:proofErr w:type="spellEnd"/>
      <w:r w:rsidRPr="00CE0718">
        <w:rPr>
          <w:rFonts w:ascii="Tahoma" w:hAnsi="Tahoma" w:cs="Tahoma"/>
          <w:b w:val="0"/>
          <w:i w:val="0"/>
        </w:rPr>
        <w:t xml:space="preserve"> de </w:t>
      </w:r>
      <w:proofErr w:type="spellStart"/>
      <w:r w:rsidRPr="00CE0718">
        <w:rPr>
          <w:rFonts w:ascii="Tahoma" w:hAnsi="Tahoma" w:cs="Tahoma"/>
          <w:b w:val="0"/>
          <w:i w:val="0"/>
        </w:rPr>
        <w:t>Fornecimento</w:t>
      </w:r>
      <w:proofErr w:type="spellEnd"/>
      <w:r w:rsidRPr="00CE0718">
        <w:rPr>
          <w:rFonts w:ascii="Tahoma" w:hAnsi="Tahoma" w:cs="Tahoma"/>
          <w:b w:val="0"/>
          <w:i w:val="0"/>
        </w:rPr>
        <w:t xml:space="preserve">, será convocada </w:t>
      </w:r>
      <w:proofErr w:type="spellStart"/>
      <w:r w:rsidRPr="00CE0718">
        <w:rPr>
          <w:rFonts w:ascii="Tahoma" w:hAnsi="Tahoma" w:cs="Tahoma"/>
          <w:b w:val="0"/>
          <w:i w:val="0"/>
        </w:rPr>
        <w:t>outra</w:t>
      </w:r>
      <w:proofErr w:type="spellEnd"/>
      <w:r w:rsidRPr="00CE0718">
        <w:rPr>
          <w:rFonts w:ascii="Tahoma" w:hAnsi="Tahoma" w:cs="Tahoma"/>
          <w:b w:val="0"/>
          <w:i w:val="0"/>
        </w:rPr>
        <w:t xml:space="preserve"> licitante </w:t>
      </w:r>
      <w:proofErr w:type="spellStart"/>
      <w:r w:rsidRPr="00CE0718">
        <w:rPr>
          <w:rFonts w:ascii="Tahoma" w:hAnsi="Tahoma" w:cs="Tahoma"/>
          <w:b w:val="0"/>
          <w:i w:val="0"/>
        </w:rPr>
        <w:t>na</w:t>
      </w:r>
      <w:proofErr w:type="spellEnd"/>
      <w:r w:rsidRPr="00CE0718">
        <w:rPr>
          <w:rFonts w:ascii="Tahoma" w:hAnsi="Tahoma" w:cs="Tahoma"/>
          <w:b w:val="0"/>
          <w:i w:val="0"/>
        </w:rPr>
        <w:t xml:space="preserve"> </w:t>
      </w:r>
      <w:proofErr w:type="spellStart"/>
      <w:r w:rsidRPr="00CE0718">
        <w:rPr>
          <w:rFonts w:ascii="Tahoma" w:hAnsi="Tahoma" w:cs="Tahoma"/>
          <w:b w:val="0"/>
          <w:i w:val="0"/>
        </w:rPr>
        <w:t>ordem</w:t>
      </w:r>
      <w:proofErr w:type="spellEnd"/>
      <w:r w:rsidRPr="00CE0718">
        <w:rPr>
          <w:rFonts w:ascii="Tahoma" w:hAnsi="Tahoma" w:cs="Tahoma"/>
          <w:b w:val="0"/>
          <w:i w:val="0"/>
        </w:rPr>
        <w:t xml:space="preserve"> de </w:t>
      </w:r>
      <w:proofErr w:type="spellStart"/>
      <w:r w:rsidRPr="00CE0718">
        <w:rPr>
          <w:rFonts w:ascii="Tahoma" w:hAnsi="Tahoma" w:cs="Tahoma"/>
          <w:b w:val="0"/>
          <w:i w:val="0"/>
        </w:rPr>
        <w:t>classificação</w:t>
      </w:r>
      <w:proofErr w:type="spellEnd"/>
      <w:r w:rsidRPr="00CE0718">
        <w:rPr>
          <w:rFonts w:ascii="Tahoma" w:hAnsi="Tahoma" w:cs="Tahoma"/>
          <w:b w:val="0"/>
          <w:i w:val="0"/>
        </w:rPr>
        <w:t xml:space="preserve"> das ofertas, e </w:t>
      </w:r>
      <w:proofErr w:type="spellStart"/>
      <w:r w:rsidRPr="00CE0718">
        <w:rPr>
          <w:rFonts w:ascii="Tahoma" w:hAnsi="Tahoma" w:cs="Tahoma"/>
          <w:b w:val="0"/>
          <w:i w:val="0"/>
        </w:rPr>
        <w:t>assim</w:t>
      </w:r>
      <w:proofErr w:type="spellEnd"/>
      <w:r w:rsidRPr="00CE0718">
        <w:rPr>
          <w:rFonts w:ascii="Tahoma" w:hAnsi="Tahoma" w:cs="Tahoma"/>
          <w:b w:val="0"/>
          <w:i w:val="0"/>
        </w:rPr>
        <w:t xml:space="preserve"> </w:t>
      </w:r>
      <w:proofErr w:type="spellStart"/>
      <w:r w:rsidRPr="00CE0718">
        <w:rPr>
          <w:rFonts w:ascii="Tahoma" w:hAnsi="Tahoma" w:cs="Tahoma"/>
          <w:b w:val="0"/>
          <w:i w:val="0"/>
        </w:rPr>
        <w:t>sucessivamente</w:t>
      </w:r>
      <w:proofErr w:type="spellEnd"/>
      <w:r w:rsidRPr="00CE0718">
        <w:rPr>
          <w:rFonts w:ascii="Tahoma" w:hAnsi="Tahoma" w:cs="Tahoma"/>
          <w:b w:val="0"/>
          <w:i w:val="0"/>
        </w:rPr>
        <w:t xml:space="preserve">, </w:t>
      </w:r>
      <w:proofErr w:type="spellStart"/>
      <w:r w:rsidRPr="00CE0718">
        <w:rPr>
          <w:rFonts w:ascii="Tahoma" w:hAnsi="Tahoma" w:cs="Tahoma"/>
          <w:b w:val="0"/>
          <w:i w:val="0"/>
        </w:rPr>
        <w:t>com</w:t>
      </w:r>
      <w:proofErr w:type="spellEnd"/>
      <w:r w:rsidRPr="00CE0718">
        <w:rPr>
          <w:rFonts w:ascii="Tahoma" w:hAnsi="Tahoma" w:cs="Tahoma"/>
          <w:b w:val="0"/>
          <w:i w:val="0"/>
        </w:rPr>
        <w:t xml:space="preserve"> vistas à </w:t>
      </w:r>
      <w:proofErr w:type="spellStart"/>
      <w:r w:rsidRPr="00CE0718">
        <w:rPr>
          <w:rFonts w:ascii="Tahoma" w:hAnsi="Tahoma" w:cs="Tahoma"/>
          <w:b w:val="0"/>
          <w:i w:val="0"/>
        </w:rPr>
        <w:t>celebração</w:t>
      </w:r>
      <w:proofErr w:type="spellEnd"/>
      <w:r w:rsidRPr="00CE0718">
        <w:rPr>
          <w:rFonts w:ascii="Tahoma" w:hAnsi="Tahoma" w:cs="Tahoma"/>
          <w:b w:val="0"/>
          <w:i w:val="0"/>
        </w:rPr>
        <w:t xml:space="preserve"> da </w:t>
      </w:r>
      <w:proofErr w:type="spellStart"/>
      <w:r w:rsidRPr="00CE0718">
        <w:rPr>
          <w:rFonts w:ascii="Tahoma" w:hAnsi="Tahoma" w:cs="Tahoma"/>
          <w:b w:val="0"/>
          <w:i w:val="0"/>
        </w:rPr>
        <w:t>contratação</w:t>
      </w:r>
      <w:proofErr w:type="spellEnd"/>
      <w:r w:rsidRPr="00CE0718">
        <w:rPr>
          <w:rFonts w:ascii="Tahoma" w:hAnsi="Tahoma" w:cs="Tahoma"/>
          <w:b w:val="0"/>
          <w:i w:val="0"/>
        </w:rPr>
        <w:t>.</w:t>
      </w:r>
    </w:p>
    <w:p w:rsidR="00BD7DB8" w:rsidRPr="00CE0718" w:rsidRDefault="00BD7DB8" w:rsidP="00BD7DB8">
      <w:pPr>
        <w:pStyle w:val="Textoembloco"/>
        <w:ind w:left="360" w:firstLine="0"/>
        <w:rPr>
          <w:rFonts w:ascii="Tahoma" w:hAnsi="Tahoma" w:cs="Tahoma"/>
          <w:sz w:val="20"/>
        </w:rPr>
      </w:pPr>
    </w:p>
    <w:p w:rsidR="00BD7DB8" w:rsidRPr="00CE0718" w:rsidRDefault="00BD7DB8" w:rsidP="00BD7DB8">
      <w:pPr>
        <w:pStyle w:val="Ttulo9"/>
        <w:ind w:right="-376" w:firstLine="0"/>
        <w:rPr>
          <w:rFonts w:ascii="Tahoma" w:hAnsi="Tahoma" w:cs="Tahoma"/>
          <w:i w:val="0"/>
          <w:u w:val="single"/>
        </w:rPr>
      </w:pPr>
      <w:r w:rsidRPr="00CE0718">
        <w:rPr>
          <w:rFonts w:ascii="Tahoma" w:hAnsi="Tahoma" w:cs="Tahoma"/>
          <w:i w:val="0"/>
          <w:u w:val="single"/>
        </w:rPr>
        <w:t>XI</w:t>
      </w:r>
      <w:r>
        <w:rPr>
          <w:rFonts w:ascii="Tahoma" w:hAnsi="Tahoma" w:cs="Tahoma"/>
          <w:i w:val="0"/>
          <w:u w:val="single"/>
        </w:rPr>
        <w:t>V</w:t>
      </w:r>
      <w:r w:rsidRPr="00CE0718">
        <w:rPr>
          <w:rFonts w:ascii="Tahoma" w:hAnsi="Tahoma" w:cs="Tahoma"/>
          <w:i w:val="0"/>
          <w:u w:val="single"/>
        </w:rPr>
        <w:t xml:space="preserve">  -  DAS DISPOSIÇÕES FINAIS</w:t>
      </w:r>
    </w:p>
    <w:p w:rsidR="00BD7DB8" w:rsidRPr="00CE0718" w:rsidRDefault="00BD7DB8" w:rsidP="00BD7DB8">
      <w:pPr>
        <w:pStyle w:val="SemEspaamento"/>
      </w:pPr>
    </w:p>
    <w:p w:rsidR="00BD7DB8" w:rsidRPr="00CE0718" w:rsidRDefault="00BD7DB8" w:rsidP="00BD7DB8">
      <w:pPr>
        <w:ind w:right="-376"/>
        <w:jc w:val="both"/>
        <w:rPr>
          <w:rFonts w:ascii="Tahoma" w:hAnsi="Tahoma" w:cs="Tahoma"/>
          <w:sz w:val="20"/>
        </w:rPr>
      </w:pPr>
      <w:proofErr w:type="gramStart"/>
      <w:r w:rsidRPr="00CE0718">
        <w:rPr>
          <w:rFonts w:ascii="Tahoma" w:hAnsi="Tahoma" w:cs="Tahoma"/>
          <w:sz w:val="20"/>
        </w:rPr>
        <w:t>01)</w:t>
      </w:r>
      <w:proofErr w:type="gramEnd"/>
      <w:r w:rsidRPr="00CE0718">
        <w:rPr>
          <w:rFonts w:ascii="Tahoma" w:hAnsi="Tahoma" w:cs="Tahoma"/>
          <w:sz w:val="20"/>
        </w:rPr>
        <w:t xml:space="preserve"> -     Fica dispensada a caução.</w:t>
      </w:r>
    </w:p>
    <w:p w:rsidR="00BD7DB8" w:rsidRPr="00CE0718" w:rsidRDefault="00BD7DB8" w:rsidP="00BD7DB8">
      <w:pPr>
        <w:ind w:left="709" w:right="-376" w:hanging="709"/>
        <w:jc w:val="both"/>
        <w:rPr>
          <w:rFonts w:ascii="Tahoma" w:hAnsi="Tahoma" w:cs="Tahoma"/>
          <w:sz w:val="20"/>
        </w:rPr>
      </w:pPr>
      <w:proofErr w:type="gramStart"/>
      <w:r w:rsidRPr="00CE0718">
        <w:rPr>
          <w:rFonts w:ascii="Tahoma" w:hAnsi="Tahoma" w:cs="Tahoma"/>
          <w:sz w:val="20"/>
        </w:rPr>
        <w:t>02)</w:t>
      </w:r>
      <w:proofErr w:type="gramEnd"/>
      <w:r w:rsidRPr="00CE0718">
        <w:rPr>
          <w:rFonts w:ascii="Tahoma" w:hAnsi="Tahoma" w:cs="Tahoma"/>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BD7DB8" w:rsidRPr="00CE0718" w:rsidRDefault="00BD7DB8" w:rsidP="00BD7DB8">
      <w:pPr>
        <w:ind w:right="-376"/>
        <w:jc w:val="both"/>
        <w:rPr>
          <w:rFonts w:ascii="Tahoma" w:hAnsi="Tahoma" w:cs="Tahoma"/>
          <w:sz w:val="20"/>
        </w:rPr>
      </w:pPr>
      <w:proofErr w:type="gramStart"/>
      <w:r w:rsidRPr="00CE0718">
        <w:rPr>
          <w:rFonts w:ascii="Tahoma" w:hAnsi="Tahoma" w:cs="Tahoma"/>
          <w:sz w:val="20"/>
        </w:rPr>
        <w:t>03)</w:t>
      </w:r>
      <w:proofErr w:type="gramEnd"/>
      <w:r w:rsidRPr="00CE0718">
        <w:rPr>
          <w:rFonts w:ascii="Tahoma" w:hAnsi="Tahoma" w:cs="Tahoma"/>
          <w:sz w:val="20"/>
        </w:rPr>
        <w:t xml:space="preserve"> -   O resultado do presente certame será divulgado nos veículos oficiais de imprensa do Município.</w:t>
      </w: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04)</w:t>
      </w:r>
      <w:proofErr w:type="gramEnd"/>
      <w:r w:rsidRPr="00CE0718">
        <w:rPr>
          <w:rFonts w:ascii="Tahoma" w:hAnsi="Tahoma" w:cs="Tahoma"/>
          <w:sz w:val="20"/>
        </w:rPr>
        <w:t xml:space="preserve">. </w:t>
      </w:r>
      <w:r w:rsidRPr="00CE0718">
        <w:rPr>
          <w:rFonts w:ascii="Tahoma" w:hAnsi="Tahoma" w:cs="Tahoma"/>
          <w:sz w:val="20"/>
        </w:rPr>
        <w:tab/>
        <w:t>Os envelopes contendo os documentos de habilitação dos demais licitantes ficarão à disposição para retirada na</w:t>
      </w:r>
      <w:proofErr w:type="gramStart"/>
      <w:r w:rsidRPr="00CE0718">
        <w:rPr>
          <w:rFonts w:ascii="Tahoma" w:hAnsi="Tahoma" w:cs="Tahoma"/>
          <w:sz w:val="20"/>
        </w:rPr>
        <w:t xml:space="preserve">  </w:t>
      </w:r>
      <w:proofErr w:type="gramEnd"/>
      <w:r w:rsidRPr="00CE0718">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BD7DB8" w:rsidRPr="00CE0718" w:rsidRDefault="00BD7DB8" w:rsidP="00BD7DB8">
      <w:pPr>
        <w:pStyle w:val="Textoembloco"/>
        <w:rPr>
          <w:rFonts w:ascii="Tahoma" w:hAnsi="Tahoma" w:cs="Tahoma"/>
          <w:sz w:val="20"/>
        </w:rPr>
      </w:pPr>
    </w:p>
    <w:p w:rsidR="00BD7DB8" w:rsidRPr="00CE0718" w:rsidRDefault="00BD7DB8" w:rsidP="00BD7DB8">
      <w:pPr>
        <w:pStyle w:val="Textoembloco"/>
        <w:rPr>
          <w:rFonts w:ascii="Tahoma" w:hAnsi="Tahoma" w:cs="Tahoma"/>
          <w:sz w:val="20"/>
        </w:rPr>
      </w:pPr>
      <w:proofErr w:type="gramStart"/>
      <w:r w:rsidRPr="00CE0718">
        <w:rPr>
          <w:rFonts w:ascii="Tahoma" w:hAnsi="Tahoma" w:cs="Tahoma"/>
          <w:sz w:val="20"/>
        </w:rPr>
        <w:t>05)</w:t>
      </w:r>
      <w:proofErr w:type="gramEnd"/>
      <w:r w:rsidRPr="00CE0718">
        <w:rPr>
          <w:rFonts w:ascii="Tahoma" w:hAnsi="Tahoma" w:cs="Tahoma"/>
          <w:sz w:val="20"/>
        </w:rPr>
        <w:t xml:space="preserve">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BD7DB8" w:rsidRPr="00CE0718" w:rsidRDefault="00BD7DB8" w:rsidP="00BD7DB8">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w:t>
      </w:r>
      <w:proofErr w:type="gramStart"/>
      <w:r w:rsidRPr="00CE0718">
        <w:rPr>
          <w:rFonts w:ascii="Tahoma" w:hAnsi="Tahoma" w:cs="Tahoma"/>
          <w:sz w:val="20"/>
        </w:rPr>
        <w:t>Sr.</w:t>
      </w:r>
      <w:proofErr w:type="gramEnd"/>
      <w:r w:rsidRPr="00CE0718">
        <w:rPr>
          <w:rFonts w:ascii="Tahoma" w:hAnsi="Tahoma" w:cs="Tahoma"/>
          <w:sz w:val="20"/>
        </w:rPr>
        <w:t xml:space="preserve"> Pregoeiro Oficial da </w:t>
      </w:r>
      <w:r w:rsidRPr="00CE0718">
        <w:rPr>
          <w:rFonts w:ascii="Tahoma" w:hAnsi="Tahoma" w:cs="Tahoma"/>
          <w:sz w:val="20"/>
        </w:rPr>
        <w:tab/>
        <w:t>Municipalidade, que decidirá no prazo de 1 dia útil.</w:t>
      </w:r>
    </w:p>
    <w:p w:rsidR="00BD7DB8" w:rsidRPr="00CE0718" w:rsidRDefault="00BD7DB8" w:rsidP="00BD7DB8">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BD7DB8" w:rsidRPr="00CE0718" w:rsidRDefault="00BD7DB8" w:rsidP="00BD7DB8">
      <w:pPr>
        <w:ind w:right="-376"/>
        <w:jc w:val="both"/>
        <w:rPr>
          <w:rFonts w:ascii="Tahoma" w:hAnsi="Tahoma" w:cs="Tahoma"/>
          <w:sz w:val="20"/>
        </w:rPr>
      </w:pPr>
      <w:proofErr w:type="gramStart"/>
      <w:r w:rsidRPr="00CE0718">
        <w:rPr>
          <w:rFonts w:ascii="Tahoma" w:hAnsi="Tahoma" w:cs="Tahoma"/>
          <w:sz w:val="20"/>
        </w:rPr>
        <w:t>06)</w:t>
      </w:r>
      <w:proofErr w:type="gramEnd"/>
      <w:r w:rsidRPr="00CE0718">
        <w:rPr>
          <w:rFonts w:ascii="Tahoma" w:hAnsi="Tahoma" w:cs="Tahoma"/>
          <w:sz w:val="20"/>
        </w:rPr>
        <w:t xml:space="preserve"> - </w:t>
      </w:r>
      <w:r w:rsidRPr="00CE0718">
        <w:rPr>
          <w:rFonts w:ascii="Tahoma" w:hAnsi="Tahoma" w:cs="Tahoma"/>
          <w:sz w:val="20"/>
        </w:rPr>
        <w:tab/>
        <w:t>Os casos omissos do presente Edital serão solucionados pelo Pregoeiro, bem como, resguarda-se a aplicação subsidiária da lei 8.666/1993.</w:t>
      </w:r>
    </w:p>
    <w:p w:rsidR="00BD7DB8" w:rsidRDefault="00BD7DB8" w:rsidP="00BD7DB8">
      <w:pPr>
        <w:pStyle w:val="SemEspaamento"/>
        <w:rPr>
          <w:rFonts w:ascii="Tahoma" w:hAnsi="Tahoma" w:cs="Tahoma"/>
          <w:sz w:val="20"/>
          <w:szCs w:val="20"/>
        </w:rPr>
      </w:pPr>
      <w:proofErr w:type="gramStart"/>
      <w:r w:rsidRPr="00CE0718">
        <w:rPr>
          <w:rFonts w:ascii="Tahoma" w:hAnsi="Tahoma" w:cs="Tahoma"/>
          <w:sz w:val="20"/>
          <w:szCs w:val="20"/>
        </w:rPr>
        <w:t>07)</w:t>
      </w:r>
      <w:proofErr w:type="gramEnd"/>
      <w:r w:rsidRPr="00CE0718">
        <w:rPr>
          <w:rFonts w:ascii="Tahoma" w:hAnsi="Tahoma" w:cs="Tahoma"/>
          <w:sz w:val="20"/>
          <w:szCs w:val="20"/>
        </w:rPr>
        <w:t xml:space="preserve">. </w:t>
      </w:r>
      <w:r w:rsidRPr="00CE0718">
        <w:rPr>
          <w:rFonts w:ascii="Tahoma" w:hAnsi="Tahoma" w:cs="Tahoma"/>
          <w:sz w:val="20"/>
          <w:szCs w:val="20"/>
        </w:rPr>
        <w:tab/>
        <w:t xml:space="preserve">Integram o presente Edital: </w:t>
      </w:r>
    </w:p>
    <w:p w:rsidR="00BD7DB8" w:rsidRDefault="00BD7DB8" w:rsidP="00BD7DB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lastRenderedPageBreak/>
              <w:t>ANEXO IV</w:t>
            </w:r>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BD7DB8" w:rsidRPr="00CE0718" w:rsidRDefault="00BD7DB8" w:rsidP="00BD7DB8">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BD7DB8" w:rsidRPr="00CE0718" w:rsidRDefault="00BD7DB8" w:rsidP="00BD7DB8">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BD7DB8" w:rsidRPr="00CE0718" w:rsidRDefault="00BD7DB8" w:rsidP="00BD7DB8">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BD7DB8" w:rsidRPr="00CE0718" w:rsidRDefault="00BD7DB8" w:rsidP="00BD7DB8">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BD7DB8" w:rsidRPr="00CE0718" w:rsidRDefault="00BD7DB8" w:rsidP="00BD7DB8">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BD7DB8" w:rsidRPr="00FD67E1" w:rsidRDefault="00BD7DB8" w:rsidP="00BD7DB8">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de Relação de Amostras</w:t>
            </w:r>
          </w:p>
        </w:tc>
      </w:tr>
      <w:tr w:rsidR="00BD7DB8" w:rsidRPr="00CE0718" w:rsidTr="00BD7DB8">
        <w:tc>
          <w:tcPr>
            <w:tcW w:w="1384" w:type="dxa"/>
          </w:tcPr>
          <w:p w:rsidR="00BD7DB8" w:rsidRPr="00CE0718" w:rsidRDefault="00BD7DB8" w:rsidP="00BD7DB8">
            <w:pPr>
              <w:pStyle w:val="SemEspaamento"/>
              <w:rPr>
                <w:rFonts w:ascii="Tahoma" w:hAnsi="Tahoma" w:cs="Tahoma"/>
                <w:sz w:val="20"/>
                <w:szCs w:val="20"/>
              </w:rPr>
            </w:pPr>
            <w:r w:rsidRPr="00CE0718">
              <w:rPr>
                <w:rFonts w:ascii="Tahoma" w:hAnsi="Tahoma" w:cs="Tahoma"/>
                <w:sz w:val="20"/>
                <w:szCs w:val="20"/>
              </w:rPr>
              <w:t xml:space="preserve">ANEXO </w:t>
            </w:r>
            <w:r>
              <w:rPr>
                <w:rFonts w:ascii="Tahoma" w:hAnsi="Tahoma" w:cs="Tahoma"/>
                <w:sz w:val="20"/>
                <w:szCs w:val="20"/>
              </w:rPr>
              <w:t>IX</w:t>
            </w:r>
          </w:p>
        </w:tc>
        <w:tc>
          <w:tcPr>
            <w:tcW w:w="8444" w:type="dxa"/>
          </w:tcPr>
          <w:p w:rsidR="00BD7DB8" w:rsidRPr="00FD67E1" w:rsidRDefault="00BD7DB8" w:rsidP="00BD7DB8">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 ata Registro de Preços</w:t>
            </w:r>
          </w:p>
        </w:tc>
      </w:tr>
    </w:tbl>
    <w:p w:rsidR="00BD7DB8" w:rsidRPr="00CE0718" w:rsidRDefault="00BD7DB8" w:rsidP="00BD7DB8">
      <w:pPr>
        <w:pStyle w:val="SemEspaamento"/>
        <w:rPr>
          <w:rFonts w:ascii="Tahoma" w:hAnsi="Tahoma" w:cs="Tahoma"/>
          <w:sz w:val="20"/>
          <w:szCs w:val="20"/>
        </w:rPr>
      </w:pPr>
    </w:p>
    <w:p w:rsidR="00BD7DB8" w:rsidRPr="00CE0718" w:rsidRDefault="00BD7DB8" w:rsidP="00BD7DB8">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BD7DB8" w:rsidRPr="00CE0718" w:rsidRDefault="00BD7DB8" w:rsidP="00BD7DB8">
      <w:pPr>
        <w:ind w:right="-376"/>
        <w:jc w:val="center"/>
        <w:rPr>
          <w:rFonts w:ascii="Tahoma" w:hAnsi="Tahoma" w:cs="Tahoma"/>
          <w:sz w:val="20"/>
        </w:rPr>
      </w:pPr>
      <w:r w:rsidRPr="00CE0718">
        <w:rPr>
          <w:rFonts w:ascii="Tahoma" w:hAnsi="Tahoma" w:cs="Tahoma"/>
          <w:sz w:val="20"/>
        </w:rPr>
        <w:t xml:space="preserve">Ribeirão do Pinhal, </w:t>
      </w:r>
      <w:r w:rsidR="004D3870">
        <w:rPr>
          <w:rFonts w:ascii="Tahoma" w:hAnsi="Tahoma" w:cs="Tahoma"/>
          <w:sz w:val="20"/>
        </w:rPr>
        <w:t>0</w:t>
      </w:r>
      <w:r w:rsidR="00FF7305">
        <w:rPr>
          <w:rFonts w:ascii="Tahoma" w:hAnsi="Tahoma" w:cs="Tahoma"/>
          <w:sz w:val="20"/>
        </w:rPr>
        <w:t>8</w:t>
      </w:r>
      <w:r>
        <w:rPr>
          <w:rFonts w:ascii="Tahoma" w:hAnsi="Tahoma" w:cs="Tahoma"/>
          <w:sz w:val="20"/>
        </w:rPr>
        <w:t xml:space="preserve"> de abril de 2016</w:t>
      </w:r>
      <w:r w:rsidRPr="00CE0718">
        <w:rPr>
          <w:rFonts w:ascii="Tahoma" w:hAnsi="Tahoma" w:cs="Tahoma"/>
          <w:sz w:val="20"/>
        </w:rPr>
        <w:t>.</w:t>
      </w:r>
    </w:p>
    <w:p w:rsidR="00BD7DB8" w:rsidRPr="00CE0718" w:rsidRDefault="00BD7DB8" w:rsidP="00BD7DB8">
      <w:pPr>
        <w:ind w:right="-376"/>
        <w:jc w:val="center"/>
        <w:rPr>
          <w:rFonts w:ascii="Tahoma" w:hAnsi="Tahoma" w:cs="Tahoma"/>
          <w:sz w:val="20"/>
        </w:rPr>
      </w:pPr>
    </w:p>
    <w:p w:rsidR="00BD7DB8" w:rsidRPr="00CE0718" w:rsidRDefault="00BD7DB8" w:rsidP="00BD7DB8">
      <w:pPr>
        <w:ind w:right="-376"/>
        <w:jc w:val="center"/>
        <w:rPr>
          <w:rFonts w:ascii="Tahoma" w:hAnsi="Tahoma" w:cs="Tahoma"/>
          <w:sz w:val="20"/>
        </w:rPr>
      </w:pPr>
    </w:p>
    <w:p w:rsidR="00BD7DB8" w:rsidRPr="00CE0718" w:rsidRDefault="00BD7DB8" w:rsidP="00BD7DB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BD7DB8" w:rsidRDefault="00BD7DB8" w:rsidP="00BD7DB8">
      <w:pPr>
        <w:ind w:right="-376"/>
        <w:jc w:val="center"/>
        <w:rPr>
          <w:rFonts w:ascii="Tahoma" w:hAnsi="Tahoma" w:cs="Tahoma"/>
          <w:b/>
          <w:sz w:val="20"/>
        </w:rPr>
      </w:pPr>
      <w:r w:rsidRPr="00CE0718">
        <w:rPr>
          <w:rFonts w:ascii="Tahoma" w:hAnsi="Tahoma" w:cs="Tahoma"/>
          <w:b/>
          <w:sz w:val="20"/>
        </w:rPr>
        <w:t>Pregoeiro Oficial</w:t>
      </w: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1F6291" w:rsidRDefault="001F6291"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ind w:right="-376"/>
        <w:jc w:val="center"/>
        <w:rPr>
          <w:rFonts w:ascii="Tahoma" w:hAnsi="Tahoma" w:cs="Tahoma"/>
          <w:b/>
          <w:sz w:val="20"/>
        </w:rPr>
      </w:pPr>
    </w:p>
    <w:p w:rsidR="00BD7DB8" w:rsidRDefault="00BD7DB8" w:rsidP="00BD7DB8">
      <w:pPr>
        <w:pStyle w:val="Ttulo"/>
        <w:spacing w:line="360" w:lineRule="auto"/>
        <w:rPr>
          <w:rFonts w:ascii="Tahoma" w:hAnsi="Tahoma" w:cs="Tahoma"/>
          <w:sz w:val="22"/>
          <w:szCs w:val="22"/>
          <w:u w:val="single"/>
        </w:rPr>
      </w:pPr>
      <w:r w:rsidRPr="00CE0718">
        <w:rPr>
          <w:rFonts w:ascii="Tahoma" w:hAnsi="Tahoma" w:cs="Tahoma"/>
          <w:sz w:val="22"/>
          <w:szCs w:val="22"/>
          <w:u w:val="single"/>
        </w:rPr>
        <w:lastRenderedPageBreak/>
        <w:t>ANEXO I – MEMORIAL DESCRITIVO</w:t>
      </w:r>
    </w:p>
    <w:p w:rsidR="00BD7DB8" w:rsidRDefault="00BD7DB8" w:rsidP="00BD7DB8">
      <w:pPr>
        <w:pStyle w:val="SemEspaamento"/>
        <w:jc w:val="both"/>
        <w:rPr>
          <w:rFonts w:ascii="Tahoma" w:eastAsiaTheme="minorEastAsia" w:hAnsi="Tahoma" w:cs="Tahoma"/>
          <w:b/>
          <w:sz w:val="16"/>
          <w:szCs w:val="16"/>
        </w:rPr>
      </w:pPr>
    </w:p>
    <w:p w:rsidR="00BD7DB8" w:rsidRDefault="00BD7DB8" w:rsidP="00BD7DB8">
      <w:pPr>
        <w:pStyle w:val="SemEspaamento"/>
        <w:rPr>
          <w:rFonts w:ascii="Tahoma" w:hAnsi="Tahoma" w:cs="Tahoma"/>
          <w:b/>
          <w:sz w:val="22"/>
          <w:szCs w:val="22"/>
        </w:rPr>
      </w:pPr>
      <w:r w:rsidRPr="001E3ACB">
        <w:rPr>
          <w:rFonts w:ascii="Tahoma" w:hAnsi="Tahoma" w:cs="Tahoma"/>
          <w:b/>
          <w:sz w:val="22"/>
          <w:szCs w:val="22"/>
        </w:rPr>
        <w:t>LOTE 01</w:t>
      </w:r>
      <w:r>
        <w:rPr>
          <w:rFonts w:ascii="Tahoma" w:hAnsi="Tahoma" w:cs="Tahoma"/>
          <w:b/>
          <w:sz w:val="22"/>
          <w:szCs w:val="22"/>
        </w:rPr>
        <w:t xml:space="preserve"> – MATERIAIS DE EXPEDIENTE</w:t>
      </w:r>
    </w:p>
    <w:p w:rsidR="00BD7DB8" w:rsidRDefault="00BD7DB8" w:rsidP="00BD7DB8">
      <w:pPr>
        <w:pStyle w:val="SemEspaamento"/>
        <w:rPr>
          <w:rFonts w:ascii="Tahoma" w:hAnsi="Tahoma" w:cs="Tahoma"/>
          <w:b/>
          <w:sz w:val="22"/>
          <w:szCs w:val="22"/>
        </w:rPr>
      </w:pPr>
      <w:r w:rsidRPr="001E3ACB">
        <w:rPr>
          <w:rFonts w:ascii="Tahoma" w:hAnsi="Tahoma" w:cs="Tahoma"/>
          <w:b/>
          <w:sz w:val="22"/>
          <w:szCs w:val="22"/>
        </w:rPr>
        <w:t>VALOR MÁXIMO: R$</w:t>
      </w:r>
      <w:r>
        <w:rPr>
          <w:rFonts w:ascii="Tahoma" w:hAnsi="Tahoma" w:cs="Tahoma"/>
          <w:b/>
          <w:sz w:val="22"/>
          <w:szCs w:val="22"/>
        </w:rPr>
        <w:t xml:space="preserve"> 9.878,00</w:t>
      </w:r>
    </w:p>
    <w:tbl>
      <w:tblPr>
        <w:tblW w:w="9284" w:type="dxa"/>
        <w:tblCellMar>
          <w:left w:w="70" w:type="dxa"/>
          <w:right w:w="70" w:type="dxa"/>
        </w:tblCellMar>
        <w:tblLook w:val="0000"/>
      </w:tblPr>
      <w:tblGrid>
        <w:gridCol w:w="630"/>
        <w:gridCol w:w="1000"/>
        <w:gridCol w:w="4819"/>
        <w:gridCol w:w="851"/>
        <w:gridCol w:w="945"/>
        <w:gridCol w:w="1039"/>
      </w:tblGrid>
      <w:tr w:rsidR="00BD7DB8" w:rsidRPr="00EF0624" w:rsidTr="00BD7DB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DB8" w:rsidRPr="00EF0624" w:rsidRDefault="00BD7DB8" w:rsidP="00BD7DB8">
            <w:pPr>
              <w:pStyle w:val="SemEspaamento"/>
              <w:rPr>
                <w:rFonts w:ascii="Tahoma" w:hAnsi="Tahoma" w:cs="Tahoma"/>
                <w:i/>
                <w:sz w:val="16"/>
                <w:szCs w:val="16"/>
              </w:rPr>
            </w:pPr>
            <w:r w:rsidRPr="00EF0624">
              <w:rPr>
                <w:rFonts w:ascii="Tahoma" w:hAnsi="Tahoma" w:cs="Tahoma"/>
                <w:sz w:val="16"/>
                <w:szCs w:val="16"/>
              </w:rPr>
              <w:t>Item</w:t>
            </w:r>
          </w:p>
        </w:tc>
        <w:tc>
          <w:tcPr>
            <w:tcW w:w="1000" w:type="dxa"/>
            <w:tcBorders>
              <w:top w:val="single" w:sz="4" w:space="0" w:color="auto"/>
              <w:left w:val="nil"/>
              <w:bottom w:val="single" w:sz="4" w:space="0" w:color="auto"/>
              <w:right w:val="single" w:sz="4" w:space="0" w:color="auto"/>
            </w:tcBorders>
            <w:shd w:val="clear" w:color="auto" w:fill="auto"/>
            <w:noWrap/>
            <w:vAlign w:val="bottom"/>
          </w:tcPr>
          <w:p w:rsidR="00BD7DB8" w:rsidRPr="00EF0624" w:rsidRDefault="00BD7DB8" w:rsidP="00BD7DB8">
            <w:pPr>
              <w:pStyle w:val="SemEspaamento"/>
              <w:rPr>
                <w:rFonts w:ascii="Tahoma" w:hAnsi="Tahoma" w:cs="Tahoma"/>
                <w:i/>
                <w:sz w:val="16"/>
                <w:szCs w:val="16"/>
              </w:rPr>
            </w:pPr>
            <w:proofErr w:type="spellStart"/>
            <w:r w:rsidRPr="00EF0624">
              <w:rPr>
                <w:rFonts w:ascii="Tahoma" w:hAnsi="Tahoma" w:cs="Tahoma"/>
                <w:sz w:val="16"/>
                <w:szCs w:val="16"/>
              </w:rPr>
              <w:t>Qtde</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BD7DB8" w:rsidRPr="00EF0624" w:rsidRDefault="00BD7DB8" w:rsidP="00BD7DB8">
            <w:pPr>
              <w:pStyle w:val="SemEspaamento"/>
              <w:jc w:val="both"/>
              <w:rPr>
                <w:rFonts w:ascii="Tahoma" w:hAnsi="Tahoma" w:cs="Tahoma"/>
                <w:i/>
                <w:sz w:val="16"/>
                <w:szCs w:val="16"/>
              </w:rPr>
            </w:pPr>
            <w:r w:rsidRPr="00EF0624">
              <w:rPr>
                <w:rFonts w:ascii="Tahoma" w:hAnsi="Tahoma" w:cs="Tahoma"/>
                <w:sz w:val="16"/>
                <w:szCs w:val="16"/>
              </w:rPr>
              <w:t xml:space="preserve">Descrição </w:t>
            </w:r>
          </w:p>
        </w:tc>
        <w:tc>
          <w:tcPr>
            <w:tcW w:w="851" w:type="dxa"/>
            <w:tcBorders>
              <w:top w:val="single" w:sz="4" w:space="0" w:color="auto"/>
              <w:left w:val="nil"/>
              <w:bottom w:val="single" w:sz="4" w:space="0" w:color="auto"/>
              <w:right w:val="single" w:sz="4" w:space="0" w:color="auto"/>
            </w:tcBorders>
          </w:tcPr>
          <w:p w:rsidR="00BD7DB8" w:rsidRPr="00EF0624" w:rsidRDefault="00BD7DB8" w:rsidP="00BD7DB8">
            <w:pPr>
              <w:pStyle w:val="SemEspaamento"/>
              <w:rPr>
                <w:rFonts w:ascii="Tahoma" w:hAnsi="Tahoma" w:cs="Tahoma"/>
                <w:i/>
                <w:sz w:val="16"/>
                <w:szCs w:val="16"/>
              </w:rPr>
            </w:pPr>
            <w:r w:rsidRPr="00EF0624">
              <w:rPr>
                <w:rFonts w:ascii="Tahoma" w:hAnsi="Tahoma" w:cs="Tahoma"/>
                <w:i/>
                <w:sz w:val="16"/>
                <w:szCs w:val="16"/>
              </w:rPr>
              <w:t>MARCA</w:t>
            </w:r>
          </w:p>
        </w:tc>
        <w:tc>
          <w:tcPr>
            <w:tcW w:w="945" w:type="dxa"/>
            <w:tcBorders>
              <w:top w:val="single" w:sz="4" w:space="0" w:color="auto"/>
              <w:left w:val="nil"/>
              <w:bottom w:val="single" w:sz="4" w:space="0" w:color="auto"/>
              <w:right w:val="single" w:sz="4" w:space="0" w:color="auto"/>
            </w:tcBorders>
          </w:tcPr>
          <w:p w:rsidR="00BD7DB8" w:rsidRPr="002730B4" w:rsidRDefault="00BD7DB8" w:rsidP="00BD7DB8">
            <w:pPr>
              <w:pStyle w:val="SemEspaamento"/>
              <w:jc w:val="center"/>
              <w:rPr>
                <w:rFonts w:ascii="Tahoma" w:hAnsi="Tahoma" w:cs="Tahoma"/>
                <w:i/>
                <w:sz w:val="14"/>
                <w:szCs w:val="14"/>
              </w:rPr>
            </w:pPr>
            <w:proofErr w:type="gramStart"/>
            <w:r w:rsidRPr="002730B4">
              <w:rPr>
                <w:rFonts w:ascii="Tahoma" w:hAnsi="Tahoma" w:cs="Tahoma"/>
                <w:sz w:val="14"/>
                <w:szCs w:val="14"/>
              </w:rPr>
              <w:t>VR.</w:t>
            </w:r>
            <w:proofErr w:type="gramEnd"/>
            <w:r w:rsidRPr="002730B4">
              <w:rPr>
                <w:rFonts w:ascii="Tahoma" w:hAnsi="Tahoma" w:cs="Tahoma"/>
                <w:sz w:val="14"/>
                <w:szCs w:val="14"/>
              </w:rPr>
              <w:t>MÁX. UNIT</w:t>
            </w:r>
          </w:p>
        </w:tc>
        <w:tc>
          <w:tcPr>
            <w:tcW w:w="1039" w:type="dxa"/>
            <w:tcBorders>
              <w:top w:val="single" w:sz="4" w:space="0" w:color="auto"/>
              <w:left w:val="nil"/>
              <w:bottom w:val="single" w:sz="4" w:space="0" w:color="auto"/>
              <w:right w:val="single" w:sz="4" w:space="0" w:color="auto"/>
            </w:tcBorders>
          </w:tcPr>
          <w:p w:rsidR="00BD7DB8" w:rsidRPr="00EF0624" w:rsidRDefault="00BD7DB8" w:rsidP="00BD7DB8">
            <w:pPr>
              <w:pStyle w:val="SemEspaamento"/>
              <w:rPr>
                <w:rFonts w:ascii="Tahoma" w:hAnsi="Tahoma" w:cs="Tahoma"/>
                <w:i/>
                <w:sz w:val="16"/>
                <w:szCs w:val="16"/>
              </w:rPr>
            </w:pPr>
            <w:proofErr w:type="gramStart"/>
            <w:r w:rsidRPr="00EF0624">
              <w:rPr>
                <w:rFonts w:ascii="Tahoma" w:hAnsi="Tahoma" w:cs="Tahoma"/>
                <w:sz w:val="16"/>
                <w:szCs w:val="16"/>
              </w:rPr>
              <w:t>VR.</w:t>
            </w:r>
            <w:proofErr w:type="gramEnd"/>
            <w:r w:rsidRPr="00EF0624">
              <w:rPr>
                <w:rFonts w:ascii="Tahoma" w:hAnsi="Tahoma" w:cs="Tahoma"/>
                <w:sz w:val="16"/>
                <w:szCs w:val="16"/>
              </w:rPr>
              <w:t>TOTAL</w:t>
            </w: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09 caixas </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Caneta esferográfica com as seguintes características técnicas: corpo sextavado em poliestireno, com respiro no centro, transparente incolor, tubo em polietileno com diâmetro interno de 3,2mm, ponta em latão usinado c/ esfera de tungstênio usinado, traço da escrita 1,0mm, dimensão do conjunto tubo com suporte e ponta 133, 480 mm (</w:t>
            </w:r>
            <w:proofErr w:type="gramStart"/>
            <w:r w:rsidRPr="000657D8">
              <w:rPr>
                <w:rFonts w:ascii="Tahoma" w:hAnsi="Tahoma" w:cs="Tahoma"/>
                <w:sz w:val="20"/>
                <w:szCs w:val="20"/>
              </w:rPr>
              <w:t>preta,</w:t>
            </w:r>
            <w:proofErr w:type="gramEnd"/>
            <w:r w:rsidRPr="000657D8">
              <w:rPr>
                <w:rFonts w:ascii="Tahoma" w:hAnsi="Tahoma" w:cs="Tahoma"/>
                <w:sz w:val="20"/>
                <w:szCs w:val="20"/>
              </w:rPr>
              <w:t>vermelha e azul)</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39,90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20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Fita adesiva transparente 48mx50m</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3,30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10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Grampo trilho </w:t>
            </w:r>
            <w:proofErr w:type="gramStart"/>
            <w:r w:rsidRPr="000657D8">
              <w:rPr>
                <w:rFonts w:ascii="Tahoma" w:hAnsi="Tahoma" w:cs="Tahoma"/>
                <w:sz w:val="20"/>
                <w:szCs w:val="20"/>
              </w:rPr>
              <w:t>80mm</w:t>
            </w:r>
            <w:proofErr w:type="gramEnd"/>
            <w:r w:rsidRPr="000657D8">
              <w:rPr>
                <w:rFonts w:ascii="Tahoma" w:hAnsi="Tahoma" w:cs="Tahoma"/>
                <w:sz w:val="20"/>
                <w:szCs w:val="20"/>
              </w:rPr>
              <w:t xml:space="preserve"> em aço c/ 50 jogos de fabricação nacional</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13,50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10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Grampo p/ grampeador 26/6 tipo cobreado cx c/ 5.000 unid, aprovado pelo </w:t>
            </w:r>
            <w:proofErr w:type="gramStart"/>
            <w:r w:rsidRPr="000657D8">
              <w:rPr>
                <w:rFonts w:ascii="Tahoma" w:hAnsi="Tahoma" w:cs="Tahoma"/>
                <w:sz w:val="20"/>
                <w:szCs w:val="20"/>
              </w:rPr>
              <w:t>Inmetro</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6,90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01 caixa</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Bobina n.º 57 para calculadora Elgin MB7123</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7,80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150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Arquivo morto papelão 02 capas </w:t>
            </w:r>
            <w:proofErr w:type="spellStart"/>
            <w:proofErr w:type="gramStart"/>
            <w:r w:rsidRPr="000657D8">
              <w:rPr>
                <w:rFonts w:ascii="Tahoma" w:hAnsi="Tahoma" w:cs="Tahoma"/>
                <w:sz w:val="20"/>
                <w:szCs w:val="20"/>
              </w:rPr>
              <w:t>kraft</w:t>
            </w:r>
            <w:proofErr w:type="spellEnd"/>
            <w:proofErr w:type="gramEnd"/>
            <w:r w:rsidRPr="000657D8">
              <w:rPr>
                <w:rFonts w:ascii="Tahoma" w:hAnsi="Tahoma" w:cs="Tahoma"/>
                <w:sz w:val="20"/>
                <w:szCs w:val="20"/>
              </w:rPr>
              <w:t xml:space="preserve"> (344x125x237)</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3,5</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tcPr>
          <w:p w:rsidR="000657D8" w:rsidRPr="000657D8" w:rsidRDefault="000657D8" w:rsidP="008203CF">
            <w:pPr>
              <w:pStyle w:val="SemEspaamento"/>
              <w:jc w:val="both"/>
              <w:rPr>
                <w:rFonts w:ascii="Tahoma" w:hAnsi="Tahoma" w:cs="Tahoma"/>
                <w:color w:val="000000" w:themeColor="text1"/>
                <w:sz w:val="20"/>
                <w:szCs w:val="20"/>
                <w:shd w:val="clear" w:color="auto" w:fill="FFFFFF"/>
              </w:rPr>
            </w:pPr>
            <w:r w:rsidRPr="000657D8">
              <w:rPr>
                <w:rFonts w:ascii="Tahoma" w:hAnsi="Tahoma" w:cs="Tahoma"/>
                <w:color w:val="000000" w:themeColor="text1"/>
                <w:sz w:val="20"/>
                <w:szCs w:val="20"/>
                <w:shd w:val="clear" w:color="auto" w:fill="FFFFFF"/>
              </w:rPr>
              <w:t>20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eastAsia="Arial Unicode MS" w:hAnsi="Tahoma" w:cs="Tahoma"/>
                <w:sz w:val="20"/>
                <w:szCs w:val="20"/>
              </w:rPr>
              <w:t xml:space="preserve">Papel A4 branco- formato 210 x 297 mm - 75 g/m² - (cx com 10 resmas) </w:t>
            </w:r>
            <w:r w:rsidRPr="000657D8">
              <w:rPr>
                <w:rFonts w:ascii="Tahoma" w:eastAsia="Arial Unicode MS" w:hAnsi="Tahoma" w:cs="Tahoma"/>
                <w:b/>
                <w:sz w:val="20"/>
                <w:szCs w:val="20"/>
              </w:rPr>
              <w:t>com certificação ISO 14001/ISO 9001 ou superior</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170,00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30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 xml:space="preserve">Pincel marca texto, plástico, na cor amarela, com ponta facetada, para traços de 1ª </w:t>
            </w:r>
            <w:proofErr w:type="gramStart"/>
            <w:r w:rsidRPr="000657D8">
              <w:rPr>
                <w:rFonts w:ascii="Tahoma" w:hAnsi="Tahoma" w:cs="Tahoma"/>
                <w:sz w:val="20"/>
                <w:szCs w:val="20"/>
              </w:rPr>
              <w:t>4mm</w:t>
            </w:r>
            <w:proofErr w:type="gramEnd"/>
            <w:r w:rsidRPr="000657D8">
              <w:rPr>
                <w:rFonts w:ascii="Tahoma" w:hAnsi="Tahoma" w:cs="Tahoma"/>
                <w:sz w:val="20"/>
                <w:szCs w:val="20"/>
              </w:rPr>
              <w:t>, em tinta fluorescente que se fixa sobre a tinta esferográfica, hidrográfica, lápis, textos datilografados e impressos.</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5,00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02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Cola em bastão com no mínimo 40g (lavável, não tóxica, a base de água com glicerina) de primeira linha (12 unid.</w:t>
            </w:r>
            <w:proofErr w:type="gramStart"/>
            <w:r w:rsidRPr="000657D8">
              <w:rPr>
                <w:rFonts w:ascii="Tahoma" w:hAnsi="Tahoma" w:cs="Tahoma"/>
                <w:sz w:val="20"/>
                <w:szCs w:val="20"/>
              </w:rPr>
              <w:t>)</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150,00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03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lang w:val="en-US"/>
              </w:rPr>
            </w:pPr>
            <w:r w:rsidRPr="000657D8">
              <w:rPr>
                <w:rFonts w:ascii="Tahoma" w:hAnsi="Tahoma" w:cs="Tahoma"/>
                <w:sz w:val="20"/>
                <w:szCs w:val="20"/>
                <w:lang w:val="en-US"/>
              </w:rPr>
              <w:t>Envelope Saco Kraft natural 80 g 240x340</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50,00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02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lang w:val="en-US"/>
              </w:rPr>
            </w:pPr>
            <w:r w:rsidRPr="000657D8">
              <w:rPr>
                <w:rFonts w:ascii="Tahoma" w:hAnsi="Tahoma" w:cs="Tahoma"/>
                <w:sz w:val="20"/>
                <w:szCs w:val="20"/>
                <w:lang w:val="en-US"/>
              </w:rPr>
              <w:t xml:space="preserve">Envelope </w:t>
            </w:r>
            <w:proofErr w:type="spellStart"/>
            <w:r w:rsidRPr="000657D8">
              <w:rPr>
                <w:rFonts w:ascii="Tahoma" w:hAnsi="Tahoma" w:cs="Tahoma"/>
                <w:sz w:val="20"/>
                <w:szCs w:val="20"/>
                <w:lang w:val="en-US"/>
              </w:rPr>
              <w:t>ofício</w:t>
            </w:r>
            <w:proofErr w:type="spellEnd"/>
            <w:r w:rsidRPr="000657D8">
              <w:rPr>
                <w:rFonts w:ascii="Tahoma" w:hAnsi="Tahoma" w:cs="Tahoma"/>
                <w:sz w:val="20"/>
                <w:szCs w:val="20"/>
                <w:lang w:val="en-US"/>
              </w:rPr>
              <w:t xml:space="preserve">  114x229 c/ </w:t>
            </w:r>
            <w:proofErr w:type="spellStart"/>
            <w:r w:rsidRPr="000657D8">
              <w:rPr>
                <w:rFonts w:ascii="Tahoma" w:hAnsi="Tahoma" w:cs="Tahoma"/>
                <w:sz w:val="20"/>
                <w:szCs w:val="20"/>
                <w:lang w:val="en-US"/>
              </w:rPr>
              <w:t>rpc</w:t>
            </w:r>
            <w:proofErr w:type="spellEnd"/>
            <w:r w:rsidRPr="000657D8">
              <w:rPr>
                <w:rFonts w:ascii="Tahoma" w:hAnsi="Tahoma" w:cs="Tahoma"/>
                <w:sz w:val="20"/>
                <w:szCs w:val="20"/>
                <w:lang w:val="en-US"/>
              </w:rPr>
              <w:t xml:space="preserve"> 75g (c/ 1.000unid)</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80,00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04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lang w:val="en-US"/>
              </w:rPr>
            </w:pPr>
            <w:r w:rsidRPr="000657D8">
              <w:rPr>
                <w:rFonts w:ascii="Tahoma" w:hAnsi="Tahoma" w:cs="Tahoma"/>
                <w:sz w:val="20"/>
                <w:szCs w:val="20"/>
                <w:lang w:val="en-US"/>
              </w:rPr>
              <w:t xml:space="preserve">Envelope Saco Kraft natural 80 g 176x250 (c/ 100 </w:t>
            </w:r>
            <w:proofErr w:type="spellStart"/>
            <w:r w:rsidRPr="000657D8">
              <w:rPr>
                <w:rFonts w:ascii="Tahoma" w:hAnsi="Tahoma" w:cs="Tahoma"/>
                <w:sz w:val="20"/>
                <w:szCs w:val="20"/>
                <w:lang w:val="en-US"/>
              </w:rPr>
              <w:t>unid</w:t>
            </w:r>
            <w:proofErr w:type="spellEnd"/>
            <w:r w:rsidRPr="000657D8">
              <w:rPr>
                <w:rFonts w:ascii="Tahoma" w:hAnsi="Tahoma" w:cs="Tahoma"/>
                <w:sz w:val="20"/>
                <w:szCs w:val="20"/>
                <w:lang w:val="en-US"/>
              </w:rPr>
              <w:t>)</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20,00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04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Envelope saco Kraft ou ouro 80g 229x324 (c/ 250 unid)</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62,00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03 caixas</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Envelope saco Kraft ou ouro 176mmx250mm 80g (c/500unid)</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95,00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50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Registrador A/Z</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13,50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10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Régua 3x30 cm em polietileno transparente</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1,80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01 caixa </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Papel carbono preto (c/ 100 unid)</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65,00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06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proofErr w:type="spellStart"/>
            <w:r w:rsidRPr="000657D8">
              <w:rPr>
                <w:rFonts w:ascii="Tahoma" w:hAnsi="Tahoma" w:cs="Tahoma"/>
                <w:sz w:val="20"/>
                <w:szCs w:val="20"/>
              </w:rPr>
              <w:t>Pen</w:t>
            </w:r>
            <w:proofErr w:type="spellEnd"/>
            <w:r w:rsidRPr="000657D8">
              <w:rPr>
                <w:rFonts w:ascii="Tahoma" w:hAnsi="Tahoma" w:cs="Tahoma"/>
                <w:sz w:val="20"/>
                <w:szCs w:val="20"/>
              </w:rPr>
              <w:t xml:space="preserve"> drive USB 08 GB</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36,00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06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proofErr w:type="spellStart"/>
            <w:r w:rsidRPr="000657D8">
              <w:rPr>
                <w:rFonts w:ascii="Tahoma" w:hAnsi="Tahoma" w:cs="Tahoma"/>
                <w:sz w:val="20"/>
                <w:szCs w:val="20"/>
              </w:rPr>
              <w:t>Pen</w:t>
            </w:r>
            <w:proofErr w:type="spellEnd"/>
            <w:r w:rsidRPr="000657D8">
              <w:rPr>
                <w:rFonts w:ascii="Tahoma" w:hAnsi="Tahoma" w:cs="Tahoma"/>
                <w:sz w:val="20"/>
                <w:szCs w:val="20"/>
              </w:rPr>
              <w:t xml:space="preserve"> drive USB 16 GB</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58,00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04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proofErr w:type="spellStart"/>
            <w:r w:rsidRPr="000657D8">
              <w:rPr>
                <w:rFonts w:ascii="Tahoma" w:hAnsi="Tahoma" w:cs="Tahoma"/>
                <w:sz w:val="20"/>
                <w:szCs w:val="20"/>
              </w:rPr>
              <w:t>Pen</w:t>
            </w:r>
            <w:proofErr w:type="spellEnd"/>
            <w:r w:rsidRPr="000657D8">
              <w:rPr>
                <w:rFonts w:ascii="Tahoma" w:hAnsi="Tahoma" w:cs="Tahoma"/>
                <w:sz w:val="20"/>
                <w:szCs w:val="20"/>
              </w:rPr>
              <w:t xml:space="preserve"> drive USB 32 GB</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73,00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10 </w:t>
            </w:r>
            <w:proofErr w:type="spellStart"/>
            <w:r w:rsidRPr="000657D8">
              <w:rPr>
                <w:rFonts w:ascii="Tahoma" w:hAnsi="Tahoma" w:cs="Tahoma"/>
                <w:sz w:val="20"/>
                <w:szCs w:val="20"/>
              </w:rPr>
              <w:t>pcts</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Etiquetas brancas com 10 folhas contendo 08 etiquetas cada folha com 59,27 mm x 85,73mm</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r w:rsidRPr="000657D8">
              <w:rPr>
                <w:rFonts w:ascii="Tahoma" w:hAnsi="Tahoma" w:cs="Tahoma"/>
                <w:sz w:val="20"/>
                <w:szCs w:val="20"/>
              </w:rPr>
              <w:t>9,00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50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 xml:space="preserve">CD-R </w:t>
            </w:r>
            <w:proofErr w:type="spellStart"/>
            <w:r w:rsidRPr="000657D8">
              <w:rPr>
                <w:rFonts w:ascii="Tahoma" w:hAnsi="Tahoma" w:cs="Tahoma"/>
                <w:sz w:val="20"/>
                <w:szCs w:val="20"/>
              </w:rPr>
              <w:t>gravavel</w:t>
            </w:r>
            <w:proofErr w:type="spellEnd"/>
            <w:r w:rsidRPr="000657D8">
              <w:rPr>
                <w:rFonts w:ascii="Tahoma" w:hAnsi="Tahoma" w:cs="Tahoma"/>
                <w:sz w:val="20"/>
                <w:szCs w:val="20"/>
              </w:rPr>
              <w:t>, capacidade 700mb (c/ embalagem</w:t>
            </w:r>
            <w:proofErr w:type="gramStart"/>
            <w:r w:rsidRPr="000657D8">
              <w:rPr>
                <w:rFonts w:ascii="Tahoma" w:hAnsi="Tahoma" w:cs="Tahoma"/>
                <w:sz w:val="20"/>
                <w:szCs w:val="20"/>
              </w:rPr>
              <w:t>)</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3,50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25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CDR-W regravável, capacidade 700mb (c/ embalagem em acrílico</w:t>
            </w:r>
            <w:proofErr w:type="gramStart"/>
            <w:r w:rsidRPr="000657D8">
              <w:rPr>
                <w:rFonts w:ascii="Tahoma" w:hAnsi="Tahoma" w:cs="Tahoma"/>
                <w:sz w:val="20"/>
                <w:szCs w:val="20"/>
              </w:rPr>
              <w:t>)</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8,00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20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 xml:space="preserve">DVD-R </w:t>
            </w:r>
            <w:proofErr w:type="spellStart"/>
            <w:r w:rsidRPr="000657D8">
              <w:rPr>
                <w:rFonts w:ascii="Tahoma" w:hAnsi="Tahoma" w:cs="Tahoma"/>
                <w:sz w:val="20"/>
                <w:szCs w:val="20"/>
              </w:rPr>
              <w:t>gravavel</w:t>
            </w:r>
            <w:proofErr w:type="spellEnd"/>
            <w:r w:rsidRPr="000657D8">
              <w:rPr>
                <w:rFonts w:ascii="Tahoma" w:hAnsi="Tahoma" w:cs="Tahoma"/>
                <w:sz w:val="20"/>
                <w:szCs w:val="20"/>
              </w:rPr>
              <w:t xml:space="preserve">, com capacidade 4,7 GB com embalagem em </w:t>
            </w:r>
            <w:proofErr w:type="gramStart"/>
            <w:r w:rsidRPr="000657D8">
              <w:rPr>
                <w:rFonts w:ascii="Tahoma" w:hAnsi="Tahoma" w:cs="Tahoma"/>
                <w:sz w:val="20"/>
                <w:szCs w:val="20"/>
              </w:rPr>
              <w:t>acrílico</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7,00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40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rPr>
                <w:rFonts w:ascii="Tahoma" w:hAnsi="Tahoma" w:cs="Tahoma"/>
                <w:sz w:val="20"/>
                <w:szCs w:val="20"/>
              </w:rPr>
            </w:pPr>
            <w:r w:rsidRPr="000657D8">
              <w:rPr>
                <w:rFonts w:ascii="Tahoma" w:hAnsi="Tahoma" w:cs="Tahoma"/>
                <w:sz w:val="20"/>
                <w:szCs w:val="20"/>
              </w:rPr>
              <w:t>Bloco autoadesivo 76x76</w:t>
            </w:r>
            <w:proofErr w:type="gramStart"/>
            <w:r w:rsidRPr="000657D8">
              <w:rPr>
                <w:rFonts w:ascii="Tahoma" w:hAnsi="Tahoma" w:cs="Tahoma"/>
                <w:sz w:val="20"/>
                <w:szCs w:val="20"/>
              </w:rPr>
              <w:t xml:space="preserve">  </w:t>
            </w:r>
            <w:proofErr w:type="gramEnd"/>
            <w:r w:rsidRPr="000657D8">
              <w:rPr>
                <w:rFonts w:ascii="Tahoma" w:hAnsi="Tahoma" w:cs="Tahoma"/>
                <w:sz w:val="20"/>
                <w:szCs w:val="20"/>
              </w:rPr>
              <w:t xml:space="preserve">c/100 </w:t>
            </w:r>
            <w:proofErr w:type="spellStart"/>
            <w:r w:rsidRPr="000657D8">
              <w:rPr>
                <w:rFonts w:ascii="Tahoma" w:hAnsi="Tahoma" w:cs="Tahoma"/>
                <w:sz w:val="20"/>
                <w:szCs w:val="20"/>
              </w:rPr>
              <w:t>fls</w:t>
            </w:r>
            <w:proofErr w:type="spellEnd"/>
          </w:p>
          <w:p w:rsidR="000657D8" w:rsidRPr="000657D8" w:rsidRDefault="000657D8" w:rsidP="008203CF">
            <w:pPr>
              <w:pStyle w:val="SemEspaamento"/>
              <w:jc w:val="both"/>
              <w:rPr>
                <w:rFonts w:ascii="Tahoma" w:hAnsi="Tahoma" w:cs="Tahoma"/>
                <w:i/>
                <w:sz w:val="20"/>
                <w:szCs w:val="20"/>
              </w:rPr>
            </w:pP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3,75</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pStyle w:val="SemEspaamento"/>
              <w:rPr>
                <w:rFonts w:ascii="Tahoma" w:hAnsi="Tahoma" w:cs="Tahoma"/>
                <w:sz w:val="20"/>
                <w:szCs w:val="20"/>
              </w:rPr>
            </w:pPr>
            <w:r w:rsidRPr="000657D8">
              <w:rPr>
                <w:rFonts w:ascii="Tahoma" w:hAnsi="Tahoma" w:cs="Tahoma"/>
                <w:sz w:val="20"/>
                <w:szCs w:val="20"/>
              </w:rPr>
              <w:t xml:space="preserve">02 </w:t>
            </w:r>
            <w:proofErr w:type="spellStart"/>
            <w:r w:rsidRPr="000657D8">
              <w:rPr>
                <w:rFonts w:ascii="Tahoma" w:hAnsi="Tahoma" w:cs="Tahoma"/>
                <w:sz w:val="20"/>
                <w:szCs w:val="20"/>
              </w:rPr>
              <w:t>pcts</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rPr>
                <w:rFonts w:ascii="Tahoma" w:hAnsi="Tahoma" w:cs="Tahoma"/>
                <w:sz w:val="20"/>
                <w:szCs w:val="20"/>
              </w:rPr>
            </w:pPr>
            <w:r w:rsidRPr="000657D8">
              <w:rPr>
                <w:rFonts w:ascii="Tahoma" w:hAnsi="Tahoma" w:cs="Tahoma"/>
                <w:sz w:val="20"/>
                <w:szCs w:val="20"/>
              </w:rPr>
              <w:t>Marcador de página transparente c/adesivo (200 unid)</w:t>
            </w:r>
          </w:p>
          <w:p w:rsidR="000657D8" w:rsidRPr="000657D8" w:rsidRDefault="000657D8" w:rsidP="008203CF">
            <w:pPr>
              <w:pStyle w:val="SemEspaamento"/>
              <w:rPr>
                <w:rFonts w:ascii="Tahoma" w:eastAsia="Arial Unicode MS" w:hAnsi="Tahoma" w:cs="Tahoma"/>
                <w:sz w:val="20"/>
                <w:szCs w:val="20"/>
              </w:rPr>
            </w:pP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5,50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100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Pasta de papelão c/ elástico</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100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Pasta com elástico em polipropileno transparente medindo aprox. 235x350 mm (fume)</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2,90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60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sz w:val="20"/>
                <w:szCs w:val="20"/>
              </w:rPr>
            </w:pPr>
            <w:r w:rsidRPr="000657D8">
              <w:rPr>
                <w:rFonts w:ascii="Tahoma" w:hAnsi="Tahoma" w:cs="Tahoma"/>
                <w:sz w:val="20"/>
                <w:szCs w:val="20"/>
              </w:rPr>
              <w:t>Pasta de papelão c/ trilho</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 xml:space="preserve">02 </w:t>
            </w:r>
            <w:proofErr w:type="spellStart"/>
            <w:r w:rsidRPr="000657D8">
              <w:rPr>
                <w:rFonts w:ascii="Tahoma" w:hAnsi="Tahoma" w:cs="Tahoma"/>
                <w:sz w:val="20"/>
                <w:szCs w:val="20"/>
              </w:rPr>
              <w:t>pcts</w:t>
            </w:r>
            <w:proofErr w:type="spellEnd"/>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Elástico amarelo n.18 (c/ 500gr.)</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15,80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20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bCs/>
                <w:i/>
                <w:kern w:val="36"/>
                <w:sz w:val="20"/>
                <w:szCs w:val="20"/>
              </w:rPr>
            </w:pPr>
            <w:r w:rsidRPr="000657D8">
              <w:rPr>
                <w:rFonts w:ascii="Tahoma" w:hAnsi="Tahoma" w:cs="Tahoma"/>
                <w:bCs/>
                <w:kern w:val="36"/>
                <w:sz w:val="20"/>
                <w:szCs w:val="20"/>
              </w:rPr>
              <w:t>Pasta polionda escolar 315x226x55mm fumê</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5,00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20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bCs/>
                <w:i/>
                <w:kern w:val="36"/>
                <w:sz w:val="20"/>
                <w:szCs w:val="20"/>
              </w:rPr>
            </w:pPr>
            <w:r w:rsidRPr="000657D8">
              <w:rPr>
                <w:rFonts w:ascii="Tahoma" w:hAnsi="Tahoma" w:cs="Tahoma"/>
                <w:bCs/>
                <w:kern w:val="36"/>
                <w:sz w:val="20"/>
                <w:szCs w:val="20"/>
              </w:rPr>
              <w:t>Pasta polionda escolar 315x226x35mm</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4,50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03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 xml:space="preserve">Livro de protocolo de correspondência c/ 50 folhas pautadas e numeradas </w:t>
            </w:r>
            <w:proofErr w:type="spellStart"/>
            <w:r w:rsidRPr="000657D8">
              <w:rPr>
                <w:rFonts w:ascii="Tahoma" w:hAnsi="Tahoma" w:cs="Tahoma"/>
                <w:sz w:val="20"/>
                <w:szCs w:val="20"/>
              </w:rPr>
              <w:t>seqüencialmente</w:t>
            </w:r>
            <w:proofErr w:type="spellEnd"/>
            <w:r w:rsidRPr="000657D8">
              <w:rPr>
                <w:rFonts w:ascii="Tahoma" w:hAnsi="Tahoma" w:cs="Tahoma"/>
                <w:sz w:val="20"/>
                <w:szCs w:val="20"/>
              </w:rPr>
              <w:t xml:space="preserve">, com capa dura, no formato 153 x 216 mm e com encadernação </w:t>
            </w:r>
            <w:proofErr w:type="gramStart"/>
            <w:r w:rsidRPr="000657D8">
              <w:rPr>
                <w:rFonts w:ascii="Tahoma" w:hAnsi="Tahoma" w:cs="Tahoma"/>
                <w:sz w:val="20"/>
                <w:szCs w:val="20"/>
              </w:rPr>
              <w:t>costurada</w:t>
            </w:r>
            <w:proofErr w:type="gramEnd"/>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7,50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500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i/>
                <w:sz w:val="20"/>
                <w:szCs w:val="20"/>
              </w:rPr>
            </w:pPr>
            <w:r w:rsidRPr="000657D8">
              <w:rPr>
                <w:rFonts w:ascii="Tahoma" w:hAnsi="Tahoma" w:cs="Tahoma"/>
                <w:sz w:val="20"/>
                <w:szCs w:val="20"/>
              </w:rPr>
              <w:t>Plásticos para pasta (A4)</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0,20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03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hAnsi="Tahoma" w:cs="Tahoma"/>
                <w:bCs/>
                <w:i/>
                <w:kern w:val="36"/>
                <w:sz w:val="20"/>
                <w:szCs w:val="20"/>
              </w:rPr>
            </w:pPr>
            <w:r w:rsidRPr="000657D8">
              <w:rPr>
                <w:rFonts w:ascii="Tahoma" w:hAnsi="Tahoma" w:cs="Tahoma"/>
                <w:bCs/>
                <w:kern w:val="36"/>
                <w:sz w:val="20"/>
                <w:szCs w:val="20"/>
              </w:rPr>
              <w:t xml:space="preserve">Prancheta poliestireno </w:t>
            </w:r>
            <w:proofErr w:type="gramStart"/>
            <w:r w:rsidRPr="000657D8">
              <w:rPr>
                <w:rFonts w:ascii="Tahoma" w:hAnsi="Tahoma" w:cs="Tahoma"/>
                <w:bCs/>
                <w:kern w:val="36"/>
                <w:sz w:val="20"/>
                <w:szCs w:val="20"/>
              </w:rPr>
              <w:t>oficio</w:t>
            </w:r>
            <w:proofErr w:type="gramEnd"/>
            <w:r w:rsidRPr="000657D8">
              <w:rPr>
                <w:rFonts w:ascii="Tahoma" w:hAnsi="Tahoma" w:cs="Tahoma"/>
                <w:bCs/>
                <w:kern w:val="36"/>
                <w:sz w:val="20"/>
                <w:szCs w:val="20"/>
              </w:rPr>
              <w:t xml:space="preserve"> fumê </w:t>
            </w:r>
            <w:r w:rsidRPr="000657D8">
              <w:rPr>
                <w:rFonts w:ascii="Tahoma" w:eastAsia="Arial Unicode MS" w:hAnsi="Tahoma" w:cs="Tahoma"/>
                <w:sz w:val="20"/>
                <w:szCs w:val="20"/>
              </w:rPr>
              <w:t>com prendedor metálico reforçado</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20,00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06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hAnsi="Tahoma" w:cs="Tahoma"/>
                <w:sz w:val="20"/>
                <w:szCs w:val="20"/>
              </w:rPr>
              <w:t xml:space="preserve">Calculadora de mesa 12 dígitos, 24 teclas, medindo aprox. 13 cm x 10 cm, alimentação solar ou base de bateria. Funções: porcentagem/ memória/ inversão de sinal/ gt./ correção total e parcial/ desligamento automático ou tecla </w:t>
            </w:r>
            <w:proofErr w:type="gramStart"/>
            <w:r w:rsidRPr="000657D8">
              <w:rPr>
                <w:rFonts w:ascii="Tahoma" w:hAnsi="Tahoma" w:cs="Tahoma"/>
                <w:sz w:val="20"/>
                <w:szCs w:val="20"/>
              </w:rPr>
              <w:t>off</w:t>
            </w:r>
            <w:proofErr w:type="gramEnd"/>
            <w:r w:rsidRPr="000657D8">
              <w:rPr>
                <w:rFonts w:ascii="Tahoma" w:hAnsi="Tahoma" w:cs="Tahoma"/>
                <w:sz w:val="20"/>
                <w:szCs w:val="20"/>
              </w:rPr>
              <w:t xml:space="preserve"> e garantia mínima de 06 meses.</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29,00</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r w:rsidRPr="000657D8">
              <w:rPr>
                <w:rFonts w:ascii="Tahoma" w:hAnsi="Tahoma" w:cs="Tahoma"/>
                <w:sz w:val="20"/>
                <w:szCs w:val="20"/>
              </w:rPr>
              <w:t>100 unid</w:t>
            </w: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Pasta Suspensa para arquivo marmorizada</w:t>
            </w:r>
          </w:p>
        </w:tc>
        <w:tc>
          <w:tcPr>
            <w:tcW w:w="851"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8203CF">
            <w:pPr>
              <w:pStyle w:val="SemEspaamento"/>
              <w:jc w:val="right"/>
              <w:rPr>
                <w:rFonts w:ascii="Tahoma" w:hAnsi="Tahoma" w:cs="Tahoma"/>
                <w:sz w:val="20"/>
                <w:szCs w:val="20"/>
              </w:rPr>
            </w:pPr>
            <w:r w:rsidRPr="000657D8">
              <w:rPr>
                <w:rFonts w:ascii="Tahoma" w:hAnsi="Tahoma" w:cs="Tahoma"/>
                <w:sz w:val="20"/>
                <w:szCs w:val="20"/>
              </w:rPr>
              <w:t>2,95</w:t>
            </w: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r w:rsidR="000657D8" w:rsidRPr="000657D8" w:rsidTr="00FC5B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0657D8" w:rsidRPr="000657D8" w:rsidRDefault="000657D8" w:rsidP="000657D8">
            <w:pPr>
              <w:pStyle w:val="PargrafodaLista"/>
              <w:numPr>
                <w:ilvl w:val="0"/>
                <w:numId w:val="14"/>
              </w:numPr>
              <w:rPr>
                <w:rFonts w:ascii="Tahoma" w:hAnsi="Tahoma" w:cs="Tahoma"/>
                <w:i/>
                <w:sz w:val="20"/>
                <w:szCs w:val="20"/>
              </w:rPr>
            </w:pPr>
          </w:p>
        </w:tc>
        <w:tc>
          <w:tcPr>
            <w:tcW w:w="1000" w:type="dxa"/>
            <w:tcBorders>
              <w:top w:val="single" w:sz="4" w:space="0" w:color="auto"/>
              <w:left w:val="nil"/>
              <w:bottom w:val="single" w:sz="4" w:space="0" w:color="auto"/>
              <w:right w:val="single" w:sz="4" w:space="0" w:color="auto"/>
            </w:tcBorders>
            <w:shd w:val="clear" w:color="auto" w:fill="auto"/>
            <w:noWrap/>
            <w:vAlign w:val="center"/>
          </w:tcPr>
          <w:p w:rsidR="000657D8" w:rsidRPr="000657D8" w:rsidRDefault="000657D8" w:rsidP="008203CF">
            <w:pPr>
              <w:ind w:left="-57"/>
              <w:jc w:val="center"/>
              <w:rPr>
                <w:rFonts w:ascii="Tahoma" w:hAnsi="Tahoma" w:cs="Tahoma"/>
                <w:i/>
                <w:sz w:val="20"/>
                <w:szCs w:val="20"/>
              </w:rPr>
            </w:pPr>
          </w:p>
        </w:tc>
        <w:tc>
          <w:tcPr>
            <w:tcW w:w="4819" w:type="dxa"/>
            <w:tcBorders>
              <w:top w:val="single" w:sz="4" w:space="0" w:color="auto"/>
              <w:left w:val="nil"/>
              <w:bottom w:val="single" w:sz="4" w:space="0" w:color="auto"/>
              <w:right w:val="single" w:sz="4" w:space="0" w:color="auto"/>
            </w:tcBorders>
            <w:shd w:val="clear" w:color="auto" w:fill="auto"/>
            <w:noWrap/>
            <w:vAlign w:val="bottom"/>
          </w:tcPr>
          <w:p w:rsidR="000657D8" w:rsidRPr="000657D8" w:rsidRDefault="000657D8" w:rsidP="008203CF">
            <w:pPr>
              <w:pStyle w:val="SemEspaamento"/>
              <w:jc w:val="both"/>
              <w:rPr>
                <w:rFonts w:ascii="Tahoma" w:eastAsia="Arial Unicode MS" w:hAnsi="Tahoma" w:cs="Tahoma"/>
                <w:sz w:val="20"/>
                <w:szCs w:val="20"/>
              </w:rPr>
            </w:pPr>
            <w:r w:rsidRPr="000657D8">
              <w:rPr>
                <w:rFonts w:ascii="Tahoma" w:eastAsia="Arial Unicode MS" w:hAnsi="Tahoma" w:cs="Tahoma"/>
                <w:sz w:val="20"/>
                <w:szCs w:val="20"/>
              </w:rPr>
              <w:t>TOTAL</w:t>
            </w:r>
          </w:p>
        </w:tc>
        <w:tc>
          <w:tcPr>
            <w:tcW w:w="851"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c>
          <w:tcPr>
            <w:tcW w:w="945"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jc w:val="right"/>
              <w:rPr>
                <w:rFonts w:ascii="Tahoma" w:hAnsi="Tahoma" w:cs="Tahoma"/>
                <w:sz w:val="20"/>
                <w:szCs w:val="20"/>
              </w:rPr>
            </w:pPr>
          </w:p>
        </w:tc>
        <w:tc>
          <w:tcPr>
            <w:tcW w:w="1039" w:type="dxa"/>
            <w:tcBorders>
              <w:top w:val="single" w:sz="4" w:space="0" w:color="auto"/>
              <w:left w:val="nil"/>
              <w:bottom w:val="single" w:sz="4" w:space="0" w:color="auto"/>
              <w:right w:val="single" w:sz="4" w:space="0" w:color="auto"/>
            </w:tcBorders>
          </w:tcPr>
          <w:p w:rsidR="000657D8" w:rsidRPr="000657D8" w:rsidRDefault="000657D8" w:rsidP="00BD7DB8">
            <w:pPr>
              <w:pStyle w:val="SemEspaamento"/>
              <w:rPr>
                <w:rFonts w:ascii="Tahoma" w:hAnsi="Tahoma" w:cs="Tahoma"/>
                <w:i/>
                <w:sz w:val="20"/>
                <w:szCs w:val="20"/>
              </w:rPr>
            </w:pPr>
          </w:p>
        </w:tc>
      </w:tr>
    </w:tbl>
    <w:p w:rsidR="00BD7DB8" w:rsidRDefault="00BD7DB8" w:rsidP="00BD7DB8">
      <w:pPr>
        <w:pStyle w:val="SemEspaamento"/>
        <w:jc w:val="both"/>
        <w:rPr>
          <w:rFonts w:ascii="Tahoma" w:eastAsiaTheme="minorEastAsia" w:hAnsi="Tahoma" w:cs="Tahoma"/>
          <w:b/>
          <w:sz w:val="20"/>
          <w:szCs w:val="20"/>
        </w:rPr>
      </w:pPr>
    </w:p>
    <w:p w:rsidR="00BD7DB8" w:rsidRPr="00CE0718" w:rsidRDefault="00BD7DB8" w:rsidP="00BD7DB8">
      <w:pPr>
        <w:pStyle w:val="SemEspaamento"/>
        <w:rPr>
          <w:rFonts w:ascii="Tahoma" w:hAnsi="Tahoma" w:cs="Tahoma"/>
          <w:b/>
          <w:sz w:val="20"/>
          <w:szCs w:val="20"/>
        </w:rPr>
      </w:pPr>
      <w:r w:rsidRPr="00CE0718">
        <w:rPr>
          <w:rFonts w:ascii="Tahoma" w:hAnsi="Tahoma" w:cs="Tahoma"/>
          <w:b/>
          <w:sz w:val="20"/>
          <w:szCs w:val="20"/>
        </w:rPr>
        <w:t>Validade da proposta:</w:t>
      </w:r>
    </w:p>
    <w:p w:rsidR="00BD7DB8" w:rsidRDefault="00BD7DB8" w:rsidP="00BD7DB8">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BD7DB8" w:rsidRDefault="00BD7DB8" w:rsidP="00BD7DB8">
      <w:pPr>
        <w:pStyle w:val="SemEspaamento"/>
        <w:rPr>
          <w:rFonts w:ascii="Tahoma" w:hAnsi="Tahoma" w:cs="Tahoma"/>
          <w:b/>
          <w:sz w:val="20"/>
          <w:szCs w:val="20"/>
        </w:rPr>
      </w:pPr>
      <w:r>
        <w:rPr>
          <w:rFonts w:ascii="Tahoma" w:hAnsi="Tahoma" w:cs="Tahoma"/>
          <w:b/>
          <w:sz w:val="20"/>
          <w:szCs w:val="20"/>
        </w:rPr>
        <w:t>DADOS BANCÁRIOS:</w:t>
      </w:r>
    </w:p>
    <w:p w:rsidR="00BD7DB8" w:rsidRPr="00CE0718" w:rsidRDefault="00BD7DB8" w:rsidP="00BD7DB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sz w:val="18"/>
          <w:szCs w:val="18"/>
          <w:u w:val="single"/>
        </w:rPr>
      </w:pPr>
      <w:r w:rsidRPr="00CE0718">
        <w:rPr>
          <w:rFonts w:ascii="Tahoma" w:hAnsi="Tahoma" w:cs="Tahoma"/>
          <w:b/>
          <w:sz w:val="18"/>
          <w:szCs w:val="18"/>
        </w:rPr>
        <w:t>Obs.: A proposta deverá ser preenchida em papel</w:t>
      </w:r>
      <w:proofErr w:type="gramStart"/>
      <w:r w:rsidRPr="00CE0718">
        <w:rPr>
          <w:rFonts w:ascii="Tahoma" w:hAnsi="Tahoma" w:cs="Tahoma"/>
          <w:b/>
          <w:sz w:val="18"/>
          <w:szCs w:val="18"/>
        </w:rPr>
        <w:t xml:space="preserve">  </w:t>
      </w:r>
      <w:proofErr w:type="gramEnd"/>
      <w:r w:rsidRPr="00CE0718">
        <w:rPr>
          <w:rFonts w:ascii="Tahoma" w:hAnsi="Tahoma" w:cs="Tahoma"/>
          <w:b/>
          <w:sz w:val="18"/>
          <w:szCs w:val="18"/>
        </w:rPr>
        <w:t>timbrado da empresa  proponente e assinada pelo (s)  seu(s)  representante (s) legal (is)  ou procurador devidamente habilitado – com reconhecimento de firma.</w:t>
      </w: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BD7DB8" w:rsidRPr="00CE0718" w:rsidRDefault="00BD7DB8" w:rsidP="00BD7DB8">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BD7DB8" w:rsidRPr="00CE0718" w:rsidRDefault="00BD7DB8" w:rsidP="00BD7DB8">
      <w:pPr>
        <w:spacing w:line="360" w:lineRule="auto"/>
        <w:ind w:left="1134"/>
        <w:jc w:val="both"/>
        <w:rPr>
          <w:rFonts w:ascii="Tahoma" w:hAnsi="Tahoma" w:cs="Tahoma"/>
          <w:b/>
        </w:rPr>
      </w:pPr>
    </w:p>
    <w:p w:rsidR="00BD7DB8" w:rsidRPr="00CE0718" w:rsidRDefault="00BD7DB8" w:rsidP="00BD7DB8">
      <w:pPr>
        <w:pStyle w:val="Recuodecorpodetexto"/>
        <w:ind w:firstLine="0"/>
        <w:rPr>
          <w:rFonts w:ascii="Tahoma" w:hAnsi="Tahoma" w:cs="Tahoma"/>
          <w:color w:val="auto"/>
          <w:szCs w:val="24"/>
        </w:rPr>
      </w:pPr>
      <w:r w:rsidRPr="00CE0718">
        <w:rPr>
          <w:rFonts w:ascii="Tahoma" w:hAnsi="Tahoma" w:cs="Tahoma"/>
          <w:color w:val="auto"/>
          <w:szCs w:val="24"/>
        </w:rPr>
        <w:t>À</w:t>
      </w:r>
    </w:p>
    <w:p w:rsidR="00BD7DB8" w:rsidRPr="00CE0718" w:rsidRDefault="00BD7DB8" w:rsidP="00BD7DB8">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BD7DB8" w:rsidRPr="00CE0718" w:rsidRDefault="00BD7DB8" w:rsidP="00BD7DB8">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BD7DB8" w:rsidRPr="00CE0718" w:rsidRDefault="00BD7DB8" w:rsidP="00BD7DB8">
      <w:pPr>
        <w:pStyle w:val="Recuodecorpodetexto"/>
        <w:ind w:firstLine="0"/>
        <w:rPr>
          <w:rFonts w:ascii="Tahoma" w:hAnsi="Tahoma" w:cs="Tahoma"/>
          <w:color w:val="auto"/>
          <w:szCs w:val="24"/>
        </w:rPr>
      </w:pPr>
      <w:proofErr w:type="gramStart"/>
      <w:r w:rsidRPr="00CE0718">
        <w:rPr>
          <w:rFonts w:ascii="Tahoma" w:hAnsi="Tahoma" w:cs="Tahoma"/>
          <w:color w:val="auto"/>
          <w:szCs w:val="24"/>
        </w:rPr>
        <w:t>SR.</w:t>
      </w:r>
      <w:proofErr w:type="gramEnd"/>
      <w:r w:rsidRPr="00CE0718">
        <w:rPr>
          <w:rFonts w:ascii="Tahoma" w:hAnsi="Tahoma" w:cs="Tahoma"/>
          <w:color w:val="auto"/>
          <w:szCs w:val="24"/>
        </w:rPr>
        <w:t xml:space="preserve"> PREGOEIRO - EQUIPE DE APOIO</w:t>
      </w: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ind w:firstLine="0"/>
        <w:rPr>
          <w:rFonts w:ascii="Tahoma" w:hAnsi="Tahoma" w:cs="Tahoma"/>
          <w:b/>
          <w:color w:val="auto"/>
          <w:szCs w:val="24"/>
        </w:rPr>
      </w:pPr>
      <w:r w:rsidRPr="00CE0718">
        <w:rPr>
          <w:rFonts w:ascii="Tahoma" w:hAnsi="Tahoma" w:cs="Tahoma"/>
          <w:b/>
          <w:color w:val="auto"/>
          <w:szCs w:val="24"/>
        </w:rPr>
        <w:t>Ref.:</w:t>
      </w:r>
      <w:proofErr w:type="gramStart"/>
      <w:r w:rsidRPr="00CE0718">
        <w:rPr>
          <w:rFonts w:ascii="Tahoma" w:hAnsi="Tahoma" w:cs="Tahoma"/>
          <w:b/>
          <w:color w:val="auto"/>
          <w:szCs w:val="24"/>
        </w:rPr>
        <w:t xml:space="preserve">  </w:t>
      </w:r>
      <w:proofErr w:type="gramEnd"/>
      <w:r w:rsidRPr="00CE0718">
        <w:rPr>
          <w:rFonts w:ascii="Tahoma" w:hAnsi="Tahoma" w:cs="Tahoma"/>
          <w:b/>
          <w:color w:val="auto"/>
          <w:szCs w:val="24"/>
        </w:rPr>
        <w:t xml:space="preserve">PREGÃO PRESENCIAL nº. </w:t>
      </w:r>
      <w:r>
        <w:rPr>
          <w:rFonts w:ascii="Tahoma" w:hAnsi="Tahoma" w:cs="Tahoma"/>
          <w:b/>
          <w:color w:val="auto"/>
          <w:szCs w:val="24"/>
        </w:rPr>
        <w:t>0</w:t>
      </w:r>
      <w:r w:rsidR="001F6291">
        <w:rPr>
          <w:rFonts w:ascii="Tahoma" w:hAnsi="Tahoma" w:cs="Tahoma"/>
          <w:b/>
          <w:color w:val="auto"/>
          <w:szCs w:val="24"/>
        </w:rPr>
        <w:t>42</w:t>
      </w:r>
      <w:r>
        <w:rPr>
          <w:rFonts w:ascii="Tahoma" w:hAnsi="Tahoma" w:cs="Tahoma"/>
          <w:b/>
          <w:color w:val="auto"/>
          <w:szCs w:val="24"/>
        </w:rPr>
        <w:t>/2016</w:t>
      </w:r>
    </w:p>
    <w:p w:rsidR="00BD7DB8" w:rsidRPr="00CE0718" w:rsidRDefault="00BD7DB8" w:rsidP="00BD7DB8">
      <w:pPr>
        <w:pStyle w:val="Recuodecorpodetexto"/>
        <w:rPr>
          <w:rFonts w:ascii="Tahoma" w:hAnsi="Tahoma" w:cs="Tahoma"/>
          <w:b/>
          <w:color w:val="auto"/>
          <w:szCs w:val="24"/>
        </w:rPr>
      </w:pP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rPr>
          <w:rFonts w:ascii="Tahoma" w:hAnsi="Tahoma" w:cs="Tahoma"/>
          <w:color w:val="auto"/>
          <w:szCs w:val="24"/>
        </w:rPr>
      </w:pPr>
      <w:r w:rsidRPr="00CE0718">
        <w:rPr>
          <w:rFonts w:ascii="Tahoma" w:hAnsi="Tahoma" w:cs="Tahoma"/>
          <w:color w:val="auto"/>
          <w:szCs w:val="24"/>
        </w:rPr>
        <w:t>Prezados Senhores:</w:t>
      </w: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rPr>
          <w:rFonts w:ascii="Tahoma" w:hAnsi="Tahoma" w:cs="Tahoma"/>
          <w:color w:val="auto"/>
          <w:szCs w:val="24"/>
        </w:rPr>
      </w:pPr>
    </w:p>
    <w:p w:rsidR="00BD7DB8" w:rsidRPr="00CE0718" w:rsidRDefault="00BD7DB8" w:rsidP="00BD7DB8">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BD7DB8" w:rsidRPr="00CE0718" w:rsidRDefault="00BD7DB8" w:rsidP="00BD7DB8">
      <w:pPr>
        <w:spacing w:line="360" w:lineRule="auto"/>
        <w:ind w:left="1134"/>
        <w:jc w:val="both"/>
        <w:rPr>
          <w:rFonts w:ascii="Tahoma" w:hAnsi="Tahoma" w:cs="Tahoma"/>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w:t>
      </w:r>
      <w:proofErr w:type="gramStart"/>
      <w:r w:rsidRPr="00CE0718">
        <w:rPr>
          <w:rFonts w:ascii="Tahoma" w:hAnsi="Tahoma" w:cs="Tahoma"/>
          <w:b/>
          <w:sz w:val="22"/>
          <w:szCs w:val="22"/>
        </w:rPr>
        <w:t xml:space="preserve">  </w:t>
      </w:r>
      <w:proofErr w:type="gramEnd"/>
      <w:r w:rsidRPr="00CE0718">
        <w:rPr>
          <w:rFonts w:ascii="Tahoma" w:hAnsi="Tahoma" w:cs="Tahoma"/>
          <w:b/>
          <w:sz w:val="22"/>
          <w:szCs w:val="22"/>
        </w:rPr>
        <w:t>timbrado da empresa  proponente e assinada pelo (s)  seu(s)  representante (s) legal (is)  ou procurador devidamente habilitado – com reconhecimento de firma.</w:t>
      </w:r>
    </w:p>
    <w:p w:rsidR="00BD7DB8" w:rsidRPr="00CE0718" w:rsidRDefault="00BD7DB8" w:rsidP="00BD7DB8">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BD7DB8" w:rsidRPr="00CE0718" w:rsidRDefault="00BD7DB8" w:rsidP="00BD7DB8">
      <w:pPr>
        <w:spacing w:line="360" w:lineRule="auto"/>
        <w:ind w:left="1134"/>
        <w:jc w:val="center"/>
        <w:rPr>
          <w:rFonts w:ascii="Tahoma" w:hAnsi="Tahoma" w:cs="Tahoma"/>
          <w:b/>
          <w:u w:val="single"/>
        </w:rPr>
      </w:pPr>
    </w:p>
    <w:p w:rsidR="00BD7DB8" w:rsidRPr="00CE0718" w:rsidRDefault="00BD7DB8" w:rsidP="00BD7DB8">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BD7DB8" w:rsidRPr="00CE0718" w:rsidRDefault="00BD7DB8" w:rsidP="00BD7DB8">
      <w:pPr>
        <w:spacing w:line="360" w:lineRule="auto"/>
        <w:ind w:right="-376"/>
        <w:jc w:val="both"/>
        <w:rPr>
          <w:rFonts w:ascii="Tahoma" w:hAnsi="Tahoma" w:cs="Tahoma"/>
        </w:rPr>
      </w:pPr>
    </w:p>
    <w:p w:rsidR="00BD7DB8" w:rsidRPr="00CE0718" w:rsidRDefault="00BD7DB8" w:rsidP="00BD7DB8">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w:t>
      </w:r>
      <w:r w:rsidR="001F6291">
        <w:rPr>
          <w:rFonts w:ascii="Tahoma" w:hAnsi="Tahoma" w:cs="Tahoma"/>
        </w:rPr>
        <w:t>42</w:t>
      </w:r>
      <w:r>
        <w:rPr>
          <w:rFonts w:ascii="Tahoma" w:hAnsi="Tahoma" w:cs="Tahoma"/>
        </w:rPr>
        <w:t>/2016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BD7DB8" w:rsidRPr="00CE0718" w:rsidRDefault="00BD7DB8" w:rsidP="00BD7DB8">
      <w:pPr>
        <w:spacing w:line="360" w:lineRule="auto"/>
        <w:ind w:right="-376"/>
        <w:jc w:val="both"/>
        <w:rPr>
          <w:rFonts w:ascii="Tahoma" w:hAnsi="Tahoma" w:cs="Tahoma"/>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BD7DB8" w:rsidRPr="00CE0718" w:rsidRDefault="00BD7DB8" w:rsidP="00BD7DB8">
      <w:pPr>
        <w:spacing w:line="360" w:lineRule="auto"/>
        <w:ind w:right="-376"/>
        <w:jc w:val="center"/>
        <w:rPr>
          <w:rFonts w:ascii="Tahoma" w:hAnsi="Tahoma" w:cs="Tahoma"/>
        </w:rPr>
      </w:pPr>
    </w:p>
    <w:p w:rsidR="00BD7DB8" w:rsidRPr="00CE0718" w:rsidRDefault="00BD7DB8" w:rsidP="00BD7DB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BD7DB8" w:rsidRPr="00CE0718" w:rsidRDefault="00BD7DB8" w:rsidP="00BD7DB8">
      <w:pPr>
        <w:pStyle w:val="Ttulo"/>
        <w:spacing w:line="360" w:lineRule="auto"/>
        <w:ind w:left="1134"/>
        <w:rPr>
          <w:rFonts w:ascii="Tahoma" w:hAnsi="Tahoma" w:cs="Tahoma"/>
          <w:szCs w:val="24"/>
          <w:u w:val="single"/>
        </w:rPr>
      </w:pPr>
    </w:p>
    <w:p w:rsidR="00BD7DB8" w:rsidRPr="00CE0718" w:rsidRDefault="00BD7DB8" w:rsidP="00BD7DB8">
      <w:pPr>
        <w:pStyle w:val="Ttulo"/>
        <w:spacing w:line="360" w:lineRule="auto"/>
        <w:rPr>
          <w:rFonts w:ascii="Tahoma" w:hAnsi="Tahoma" w:cs="Tahoma"/>
          <w:szCs w:val="24"/>
          <w:u w:val="single"/>
        </w:rPr>
      </w:pPr>
    </w:p>
    <w:p w:rsidR="00BD7DB8" w:rsidRPr="00CE0718" w:rsidRDefault="00BD7DB8" w:rsidP="00BD7DB8">
      <w:pPr>
        <w:pStyle w:val="Ttulo"/>
        <w:spacing w:line="360" w:lineRule="auto"/>
        <w:rPr>
          <w:rFonts w:ascii="Tahoma" w:hAnsi="Tahoma" w:cs="Tahoma"/>
          <w:szCs w:val="24"/>
          <w:u w:val="single"/>
        </w:rPr>
      </w:pP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BD7DB8" w:rsidRPr="00CE0718" w:rsidRDefault="00BD7DB8" w:rsidP="00BD7DB8">
      <w:pPr>
        <w:pStyle w:val="Ttulo"/>
        <w:spacing w:line="360" w:lineRule="auto"/>
        <w:rPr>
          <w:rFonts w:ascii="Tahoma" w:hAnsi="Tahoma" w:cs="Tahoma"/>
          <w:szCs w:val="24"/>
          <w:u w:val="single"/>
        </w:rPr>
      </w:pP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BD7DB8" w:rsidRPr="00CE0718" w:rsidRDefault="00BD7DB8" w:rsidP="00BD7DB8">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auto"/>
          <w:szCs w:val="24"/>
        </w:rPr>
        <w:t>0</w:t>
      </w:r>
      <w:r w:rsidR="001F6291">
        <w:rPr>
          <w:rFonts w:ascii="Tahoma" w:hAnsi="Tahoma" w:cs="Tahoma"/>
          <w:color w:val="auto"/>
          <w:szCs w:val="24"/>
        </w:rPr>
        <w:t>42</w:t>
      </w:r>
      <w:r>
        <w:rPr>
          <w:rFonts w:ascii="Tahoma" w:hAnsi="Tahoma" w:cs="Tahoma"/>
          <w:color w:val="auto"/>
          <w:szCs w:val="24"/>
        </w:rPr>
        <w:t>/2016</w:t>
      </w:r>
      <w:r w:rsidRPr="00CE0718">
        <w:rPr>
          <w:rFonts w:ascii="Tahoma" w:hAnsi="Tahoma" w:cs="Tahoma"/>
          <w:color w:val="auto"/>
          <w:szCs w:val="24"/>
        </w:rPr>
        <w:t xml:space="preserve"> da Prefeitura Municipal de Ribeirão do Pinhal, Estado do Paraná,</w:t>
      </w:r>
      <w:proofErr w:type="gramStart"/>
      <w:r w:rsidRPr="00CE0718">
        <w:rPr>
          <w:rFonts w:ascii="Tahoma" w:hAnsi="Tahoma" w:cs="Tahoma"/>
          <w:color w:val="auto"/>
          <w:szCs w:val="24"/>
        </w:rPr>
        <w:t xml:space="preserve">  </w:t>
      </w:r>
      <w:proofErr w:type="gramEnd"/>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BD7DB8" w:rsidRPr="00CE0718" w:rsidRDefault="00BD7DB8" w:rsidP="00BD7DB8">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BD7DB8" w:rsidRPr="00CE0718" w:rsidRDefault="00BD7DB8" w:rsidP="00BD7DB8">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BD7DB8" w:rsidRPr="00CE0718" w:rsidRDefault="00BD7DB8" w:rsidP="00BD7DB8">
      <w:pPr>
        <w:pStyle w:val="Recuodecorpodetexto"/>
        <w:ind w:firstLine="0"/>
        <w:jc w:val="both"/>
        <w:rPr>
          <w:rFonts w:ascii="Tahoma" w:hAnsi="Tahoma" w:cs="Tahoma"/>
          <w:b/>
          <w:color w:val="auto"/>
          <w:szCs w:val="24"/>
          <w:u w:val="single"/>
        </w:rPr>
      </w:pPr>
      <w:proofErr w:type="gramStart"/>
      <w:r w:rsidRPr="00CE0718">
        <w:rPr>
          <w:rFonts w:ascii="Tahoma" w:hAnsi="Tahoma" w:cs="Tahoma"/>
          <w:color w:val="auto"/>
          <w:szCs w:val="24"/>
        </w:rPr>
        <w:t xml:space="preserve">(  </w:t>
      </w:r>
      <w:proofErr w:type="gramEnd"/>
      <w:r w:rsidRPr="00CE0718">
        <w:rPr>
          <w:rFonts w:ascii="Tahoma" w:hAnsi="Tahoma" w:cs="Tahoma"/>
          <w:color w:val="auto"/>
          <w:szCs w:val="24"/>
        </w:rPr>
        <w:t>) - emprega menor, a partir de quatorze anos, na condição de aprendiz.</w:t>
      </w:r>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roofErr w:type="gramStart"/>
      <w:r w:rsidRPr="00CE0718">
        <w:rPr>
          <w:rFonts w:ascii="Tahoma" w:hAnsi="Tahoma" w:cs="Tahoma"/>
        </w:rPr>
        <w:t>.................................................................................</w:t>
      </w:r>
      <w:proofErr w:type="gramEnd"/>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BD7DB8" w:rsidRPr="00CE0718" w:rsidRDefault="00BD7DB8" w:rsidP="00BD7DB8">
      <w:pPr>
        <w:spacing w:line="360" w:lineRule="auto"/>
        <w:ind w:left="1134"/>
        <w:jc w:val="both"/>
        <w:rPr>
          <w:rFonts w:ascii="Tahoma" w:hAnsi="Tahoma" w:cs="Tahoma"/>
          <w:b/>
        </w:rPr>
      </w:pP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BD7DB8" w:rsidRPr="00CE0718" w:rsidRDefault="00BD7DB8" w:rsidP="00BD7DB8">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BD7DB8" w:rsidRPr="00CE0718" w:rsidRDefault="00BD7DB8" w:rsidP="00BD7DB8">
      <w:pPr>
        <w:spacing w:line="360" w:lineRule="auto"/>
        <w:ind w:left="1134"/>
        <w:jc w:val="both"/>
        <w:rPr>
          <w:rFonts w:ascii="Tahoma" w:hAnsi="Tahoma" w:cs="Tahoma"/>
          <w:b/>
        </w:rPr>
      </w:pPr>
    </w:p>
    <w:p w:rsidR="00BD7DB8" w:rsidRPr="00CE0718" w:rsidRDefault="00BD7DB8" w:rsidP="00BD7DB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1F6291">
        <w:rPr>
          <w:rFonts w:ascii="Tahoma" w:hAnsi="Tahoma" w:cs="Tahoma"/>
          <w:color w:val="auto"/>
          <w:szCs w:val="24"/>
        </w:rPr>
        <w:t>42</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w:t>
      </w:r>
      <w:proofErr w:type="gramStart"/>
      <w:r w:rsidRPr="00CE0718">
        <w:rPr>
          <w:rFonts w:ascii="Tahoma" w:hAnsi="Tahoma" w:cs="Tahoma"/>
          <w:b/>
          <w:color w:val="auto"/>
          <w:szCs w:val="24"/>
          <w:u w:val="single"/>
        </w:rPr>
        <w:t xml:space="preserve">  </w:t>
      </w:r>
      <w:proofErr w:type="gramEnd"/>
      <w:r w:rsidRPr="00CE0718">
        <w:rPr>
          <w:rFonts w:ascii="Tahoma" w:hAnsi="Tahoma" w:cs="Tahoma"/>
          <w:b/>
          <w:color w:val="auto"/>
          <w:szCs w:val="24"/>
          <w:u w:val="single"/>
        </w:rPr>
        <w:t>inexiste fato impeditivo, passado, atual ou superveniente, para licitar ou contratar com a Administração Pública.</w:t>
      </w:r>
      <w:r w:rsidRPr="00CE0718">
        <w:rPr>
          <w:rFonts w:ascii="Tahoma" w:hAnsi="Tahoma" w:cs="Tahoma"/>
          <w:color w:val="auto"/>
          <w:szCs w:val="24"/>
        </w:rPr>
        <w:t xml:space="preserve"> </w:t>
      </w:r>
    </w:p>
    <w:p w:rsidR="00BD7DB8" w:rsidRPr="00CE0718" w:rsidRDefault="00BD7DB8" w:rsidP="00BD7DB8">
      <w:pPr>
        <w:spacing w:line="360" w:lineRule="auto"/>
        <w:ind w:left="1134"/>
        <w:jc w:val="both"/>
        <w:rPr>
          <w:rFonts w:ascii="Tahoma" w:hAnsi="Tahoma" w:cs="Tahoma"/>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rPr>
      </w:pPr>
      <w:r w:rsidRPr="00CE0718">
        <w:rPr>
          <w:rFonts w:ascii="Tahoma" w:hAnsi="Tahoma" w:cs="Tahoma"/>
          <w:b/>
        </w:rPr>
        <w:t>(nome do representante legal da empresa proponente)</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jc w:val="both"/>
        <w:rPr>
          <w:rFonts w:ascii="Tahoma" w:hAnsi="Tahoma" w:cs="Tahoma"/>
          <w:b/>
        </w:rPr>
      </w:pPr>
    </w:p>
    <w:p w:rsidR="00BD7DB8" w:rsidRPr="00CE0718" w:rsidRDefault="00BD7DB8" w:rsidP="00BD7DB8">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BD7DB8" w:rsidRPr="00CE0718" w:rsidRDefault="00BD7DB8" w:rsidP="00BD7DB8">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BD7DB8" w:rsidRPr="00CE0718" w:rsidRDefault="00BD7DB8" w:rsidP="00BD7DB8">
      <w:pPr>
        <w:spacing w:line="360" w:lineRule="auto"/>
        <w:jc w:val="both"/>
        <w:rPr>
          <w:rFonts w:ascii="Tahoma" w:hAnsi="Tahoma" w:cs="Tahoma"/>
          <w:b/>
        </w:rPr>
      </w:pPr>
    </w:p>
    <w:p w:rsidR="00BD7DB8" w:rsidRPr="00CE0718" w:rsidRDefault="00BD7DB8" w:rsidP="00BD7DB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ipar do PREGÃO PRESENCIAL nº. 0</w:t>
      </w:r>
      <w:r w:rsidR="001F6291">
        <w:rPr>
          <w:rFonts w:ascii="Tahoma" w:hAnsi="Tahoma" w:cs="Tahoma"/>
          <w:color w:val="auto"/>
          <w:szCs w:val="24"/>
        </w:rPr>
        <w:t>42</w:t>
      </w:r>
      <w:r>
        <w:rPr>
          <w:rFonts w:ascii="Tahoma" w:hAnsi="Tahoma" w:cs="Tahoma"/>
          <w:color w:val="auto"/>
          <w:szCs w:val="24"/>
        </w:rPr>
        <w:t>/2016</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BD7DB8" w:rsidRPr="00CE0718" w:rsidRDefault="00BD7DB8" w:rsidP="00BD7DB8">
      <w:pPr>
        <w:spacing w:line="360" w:lineRule="auto"/>
        <w:ind w:left="1134"/>
        <w:jc w:val="both"/>
        <w:rPr>
          <w:rFonts w:ascii="Tahoma" w:hAnsi="Tahoma" w:cs="Tahoma"/>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rPr>
      </w:pPr>
      <w:r w:rsidRPr="00CE0718">
        <w:rPr>
          <w:rFonts w:ascii="Tahoma" w:hAnsi="Tahoma" w:cs="Tahoma"/>
          <w:b/>
        </w:rPr>
        <w:t>(nome do representante legal da empresa proponente)</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D7DB8" w:rsidRPr="00CE0718" w:rsidRDefault="00BD7DB8" w:rsidP="00BD7DB8"/>
    <w:p w:rsidR="00BD7DB8" w:rsidRPr="00CE0718" w:rsidRDefault="00BD7DB8" w:rsidP="00BD7DB8"/>
    <w:p w:rsidR="00BD7DB8" w:rsidRPr="00CE0718" w:rsidRDefault="00BD7DB8" w:rsidP="00BD7DB8"/>
    <w:p w:rsidR="00BD7DB8" w:rsidRPr="00CE0718" w:rsidRDefault="00BD7DB8" w:rsidP="00BD7DB8">
      <w:pPr>
        <w:jc w:val="center"/>
        <w:rPr>
          <w:rFonts w:ascii="Tahoma" w:hAnsi="Tahoma"/>
          <w:b/>
          <w:sz w:val="18"/>
          <w:u w:val="single"/>
        </w:rPr>
      </w:pPr>
    </w:p>
    <w:p w:rsidR="00BD7DB8" w:rsidRPr="00CE0718" w:rsidRDefault="00BD7DB8" w:rsidP="00BD7DB8">
      <w:pPr>
        <w:jc w:val="center"/>
        <w:rPr>
          <w:rFonts w:ascii="Tahoma" w:hAnsi="Tahoma"/>
          <w:b/>
          <w:sz w:val="24"/>
          <w:szCs w:val="24"/>
          <w:u w:val="single"/>
        </w:rPr>
      </w:pPr>
      <w:r w:rsidRPr="00CE0718">
        <w:rPr>
          <w:rFonts w:ascii="Tahoma" w:hAnsi="Tahoma"/>
          <w:b/>
          <w:sz w:val="24"/>
          <w:szCs w:val="24"/>
          <w:u w:val="single"/>
        </w:rPr>
        <w:lastRenderedPageBreak/>
        <w:t>ANEXO VII</w:t>
      </w:r>
    </w:p>
    <w:p w:rsidR="00BD7DB8" w:rsidRPr="00CE0718" w:rsidRDefault="00BD7DB8" w:rsidP="00BD7DB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BD7DB8" w:rsidRPr="00CE0718" w:rsidRDefault="00BD7DB8" w:rsidP="00BD7DB8">
      <w:pPr>
        <w:pStyle w:val="SemEspaamento"/>
        <w:jc w:val="both"/>
        <w:rPr>
          <w:rFonts w:ascii="Tahoma" w:eastAsiaTheme="minorHAnsi" w:hAnsi="Tahoma" w:cs="Tahoma"/>
          <w:b/>
          <w:bCs/>
          <w:lang w:eastAsia="en-US"/>
        </w:rPr>
      </w:pPr>
    </w:p>
    <w:p w:rsidR="00BD7DB8" w:rsidRPr="00CE0718" w:rsidRDefault="00BD7DB8" w:rsidP="00BD7DB8">
      <w:pPr>
        <w:pStyle w:val="SemEspaamento"/>
        <w:jc w:val="both"/>
        <w:rPr>
          <w:rFonts w:ascii="Tahoma" w:eastAsiaTheme="minorHAnsi" w:hAnsi="Tahoma" w:cs="Tahoma"/>
          <w:b/>
          <w:bCs/>
          <w:lang w:eastAsia="en-US"/>
        </w:rPr>
      </w:pPr>
    </w:p>
    <w:p w:rsidR="00BD7DB8" w:rsidRPr="00CE0718" w:rsidRDefault="00BD7DB8" w:rsidP="00BD7DB8">
      <w:pPr>
        <w:pStyle w:val="SemEspaamento"/>
        <w:jc w:val="both"/>
        <w:rPr>
          <w:rFonts w:ascii="Tahoma" w:eastAsiaTheme="minorHAnsi" w:hAnsi="Tahoma" w:cs="Tahoma"/>
          <w:b/>
          <w:bCs/>
          <w:lang w:eastAsia="en-US"/>
        </w:rPr>
      </w:pPr>
    </w:p>
    <w:p w:rsidR="00BD7DB8" w:rsidRPr="00CE0718" w:rsidRDefault="00BD7DB8" w:rsidP="00BD7DB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1F6291">
        <w:rPr>
          <w:rFonts w:ascii="Tahoma" w:eastAsiaTheme="minorHAnsi" w:hAnsi="Tahoma" w:cs="Tahoma"/>
          <w:lang w:eastAsia="en-US"/>
        </w:rPr>
        <w:t>042</w:t>
      </w:r>
      <w:r>
        <w:rPr>
          <w:rFonts w:ascii="Tahoma" w:eastAsiaTheme="minorHAnsi" w:hAnsi="Tahoma" w:cs="Tahoma"/>
          <w:lang w:eastAsia="en-US"/>
        </w:rPr>
        <w:t>/2016</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lang w:eastAsia="en-US"/>
        </w:rPr>
        <w:t>consanguíneo ou afins</w:t>
      </w:r>
      <w:proofErr w:type="gramEnd"/>
      <w:r w:rsidRPr="00CE0718">
        <w:rPr>
          <w:rFonts w:ascii="Tahoma" w:eastAsiaTheme="minorHAnsi" w:hAnsi="Tahoma" w:cs="Tahoma"/>
          <w:b/>
          <w:bCs/>
          <w:lang w:eastAsia="en-US"/>
        </w:rPr>
        <w:t>) com servidor público municipal efetivo ou em comissão ocupante de cargo (Político, direção, chefia e assessoramento)</w:t>
      </w:r>
      <w:r w:rsidRPr="00CE0718">
        <w:rPr>
          <w:rFonts w:ascii="Tahoma" w:eastAsiaTheme="minorHAnsi" w:hAnsi="Tahoma" w:cs="Tahoma"/>
          <w:lang w:eastAsia="en-US"/>
        </w:rPr>
        <w:t xml:space="preserve">. Na hipótese de não representar a realidade do que acima declaro, valerá como confissão de erro substancial à minha pessoa, </w:t>
      </w:r>
      <w:proofErr w:type="gramStart"/>
      <w:r w:rsidRPr="00CE0718">
        <w:rPr>
          <w:rFonts w:ascii="Tahoma" w:eastAsiaTheme="minorHAnsi" w:hAnsi="Tahoma" w:cs="Tahoma"/>
          <w:lang w:eastAsia="en-US"/>
        </w:rPr>
        <w:t>considero-me</w:t>
      </w:r>
      <w:proofErr w:type="gramEnd"/>
      <w:r w:rsidRPr="00CE0718">
        <w:rPr>
          <w:rFonts w:ascii="Tahoma" w:eastAsiaTheme="minorHAnsi" w:hAnsi="Tahoma" w:cs="Tahoma"/>
          <w:lang w:eastAsia="en-US"/>
        </w:rPr>
        <w:t>, portanto, como incluso no artigo 299 do Código Penal (declaração falsa ou diversa do que deverá ser escrita,com o fim de criar obrigações).</w:t>
      </w: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Por ser expressão de verdade, firmamos </w:t>
      </w:r>
      <w:proofErr w:type="gramStart"/>
      <w:r w:rsidRPr="00CE0718">
        <w:rPr>
          <w:rFonts w:ascii="Tahoma" w:eastAsiaTheme="minorHAnsi" w:hAnsi="Tahoma" w:cs="Tahoma"/>
          <w:lang w:eastAsia="en-US"/>
        </w:rPr>
        <w:t>a presente</w:t>
      </w:r>
      <w:proofErr w:type="gramEnd"/>
      <w:r w:rsidRPr="00CE0718">
        <w:rPr>
          <w:rFonts w:ascii="Tahoma" w:eastAsiaTheme="minorHAnsi" w:hAnsi="Tahoma" w:cs="Tahoma"/>
          <w:lang w:eastAsia="en-US"/>
        </w:rPr>
        <w:t>.</w:t>
      </w: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pStyle w:val="SemEspaamento"/>
        <w:jc w:val="both"/>
        <w:rPr>
          <w:rFonts w:ascii="Tahoma" w:eastAsiaTheme="minorHAnsi" w:hAnsi="Tahoma" w:cs="Tahoma"/>
          <w:lang w:eastAsia="en-US"/>
        </w:rPr>
      </w:pPr>
    </w:p>
    <w:p w:rsidR="00BD7DB8" w:rsidRPr="00CE0718" w:rsidRDefault="00BD7DB8" w:rsidP="00BD7DB8">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rPr>
      </w:pPr>
    </w:p>
    <w:p w:rsidR="00BD7DB8" w:rsidRPr="00CE0718" w:rsidRDefault="00BD7DB8" w:rsidP="00BD7DB8">
      <w:pPr>
        <w:spacing w:line="360" w:lineRule="auto"/>
        <w:ind w:left="1134"/>
        <w:jc w:val="center"/>
        <w:rPr>
          <w:rFonts w:ascii="Tahoma" w:hAnsi="Tahoma" w:cs="Tahoma"/>
          <w:b/>
        </w:rPr>
      </w:pPr>
      <w:r w:rsidRPr="00CE0718">
        <w:rPr>
          <w:rFonts w:ascii="Tahoma" w:hAnsi="Tahoma" w:cs="Tahoma"/>
          <w:b/>
        </w:rPr>
        <w:t>(assinatura)</w:t>
      </w:r>
    </w:p>
    <w:p w:rsidR="00BD7DB8" w:rsidRPr="00CE0718" w:rsidRDefault="00BD7DB8" w:rsidP="00BD7DB8">
      <w:pPr>
        <w:spacing w:line="360" w:lineRule="auto"/>
        <w:ind w:left="1134"/>
        <w:jc w:val="center"/>
        <w:rPr>
          <w:rFonts w:ascii="Tahoma" w:hAnsi="Tahoma" w:cs="Tahoma"/>
        </w:rPr>
      </w:pPr>
      <w:r w:rsidRPr="00CE0718">
        <w:rPr>
          <w:rFonts w:ascii="Tahoma" w:hAnsi="Tahoma" w:cs="Tahoma"/>
          <w:b/>
        </w:rPr>
        <w:t>(nome do representante legal da empresa proponente)</w:t>
      </w: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spacing w:line="360" w:lineRule="auto"/>
        <w:ind w:left="1134"/>
        <w:jc w:val="center"/>
        <w:rPr>
          <w:rFonts w:ascii="Tahoma" w:hAnsi="Tahoma" w:cs="Tahoma"/>
          <w:b/>
        </w:rPr>
      </w:pPr>
    </w:p>
    <w:p w:rsidR="00BD7DB8" w:rsidRPr="00CE0718" w:rsidRDefault="00BD7DB8" w:rsidP="00BD7DB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BD7DB8" w:rsidRDefault="00BD7DB8" w:rsidP="00BD7DB8">
      <w:r>
        <w:tab/>
      </w:r>
      <w:r>
        <w:tab/>
      </w:r>
      <w:r>
        <w:tab/>
      </w:r>
    </w:p>
    <w:p w:rsidR="001F6291" w:rsidRDefault="001F6291" w:rsidP="001F6291">
      <w:pPr>
        <w:jc w:val="center"/>
        <w:rPr>
          <w:rFonts w:ascii="Tahoma" w:hAnsi="Tahoma"/>
          <w:b/>
          <w:sz w:val="18"/>
          <w:u w:val="single"/>
        </w:rPr>
      </w:pPr>
      <w:r w:rsidRPr="006A5942">
        <w:rPr>
          <w:rFonts w:ascii="Tahoma" w:hAnsi="Tahoma"/>
          <w:b/>
          <w:sz w:val="18"/>
          <w:u w:val="single"/>
        </w:rPr>
        <w:lastRenderedPageBreak/>
        <w:t>ANEXO VII</w:t>
      </w:r>
      <w:r>
        <w:rPr>
          <w:rFonts w:ascii="Tahoma" w:hAnsi="Tahoma"/>
          <w:b/>
          <w:sz w:val="18"/>
          <w:u w:val="single"/>
        </w:rPr>
        <w:t>I</w:t>
      </w:r>
    </w:p>
    <w:p w:rsidR="001F6291" w:rsidRPr="007733C5" w:rsidRDefault="001F6291" w:rsidP="001F6291">
      <w:pPr>
        <w:pStyle w:val="NormalWeb"/>
        <w:jc w:val="center"/>
        <w:rPr>
          <w:rFonts w:ascii="Tahoma" w:hAnsi="Tahoma" w:cs="Tahoma"/>
          <w:b/>
          <w:bCs/>
          <w:sz w:val="22"/>
          <w:szCs w:val="22"/>
        </w:rPr>
      </w:pPr>
      <w:r w:rsidRPr="007733C5">
        <w:rPr>
          <w:rFonts w:ascii="Tahoma" w:hAnsi="Tahoma" w:cs="Tahoma"/>
          <w:b/>
          <w:bCs/>
          <w:sz w:val="22"/>
          <w:szCs w:val="22"/>
        </w:rPr>
        <w:t>MODELO DE RELAÇÃO DE ENTREGA DAS AMOSTRAS</w:t>
      </w:r>
    </w:p>
    <w:p w:rsidR="001F6291" w:rsidRDefault="001F6291" w:rsidP="001F6291">
      <w:pPr>
        <w:pStyle w:val="NormalWeb"/>
        <w:tabs>
          <w:tab w:val="left" w:pos="6057"/>
        </w:tabs>
        <w:rPr>
          <w:rFonts w:ascii="Tahoma" w:hAnsi="Tahoma" w:cs="Tahoma"/>
          <w:b/>
          <w:bCs/>
          <w:sz w:val="20"/>
          <w:szCs w:val="20"/>
        </w:rPr>
      </w:pPr>
      <w:r>
        <w:rPr>
          <w:rFonts w:ascii="Tahoma" w:hAnsi="Tahoma" w:cs="Tahoma"/>
          <w:b/>
          <w:bCs/>
          <w:sz w:val="20"/>
          <w:szCs w:val="20"/>
        </w:rPr>
        <w:tab/>
      </w:r>
    </w:p>
    <w:p w:rsidR="001F6291" w:rsidRDefault="001F6291" w:rsidP="001F6291">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042/2016</w:t>
      </w:r>
      <w:r w:rsidRPr="000C4574">
        <w:rPr>
          <w:rFonts w:ascii="Tahoma" w:hAnsi="Tahoma" w:cs="Tahoma"/>
          <w:color w:val="000000"/>
        </w:rPr>
        <w:t xml:space="preserve">, do </w:t>
      </w:r>
      <w:r>
        <w:rPr>
          <w:rFonts w:ascii="Tahoma" w:hAnsi="Tahoma" w:cs="Tahoma"/>
          <w:b/>
          <w:color w:val="000000"/>
        </w:rPr>
        <w:t>MUNICIPIO DE RIBEIRÃO DO PINHAL –PR.</w:t>
      </w:r>
      <w:r w:rsidRPr="000C4574">
        <w:rPr>
          <w:rFonts w:ascii="Tahoma" w:hAnsi="Tahoma" w:cs="Tahoma"/>
          <w:b/>
          <w:color w:val="000000"/>
        </w:rPr>
        <w:t xml:space="preserve"> venho</w:t>
      </w:r>
      <w:r>
        <w:rPr>
          <w:rFonts w:ascii="Tahoma" w:hAnsi="Tahoma" w:cs="Tahoma"/>
          <w:color w:val="000000"/>
        </w:rPr>
        <w:t xml:space="preserve"> através deste, protocolar no Departamento de Licitações as amostras dos materiais exigidos no item I; 07, conforme segue abaixo:</w:t>
      </w:r>
    </w:p>
    <w:p w:rsidR="001F6291" w:rsidRDefault="001F6291" w:rsidP="001F6291">
      <w:pPr>
        <w:pStyle w:val="SemEspaamento"/>
        <w:rPr>
          <w:rFonts w:ascii="Tahoma" w:hAnsi="Tahoma" w:cs="Tahoma"/>
          <w:b/>
          <w:sz w:val="22"/>
          <w:szCs w:val="22"/>
        </w:rPr>
      </w:pPr>
      <w:r w:rsidRPr="001E3ACB">
        <w:rPr>
          <w:rFonts w:ascii="Tahoma" w:hAnsi="Tahoma" w:cs="Tahoma"/>
          <w:b/>
          <w:sz w:val="22"/>
          <w:szCs w:val="22"/>
        </w:rPr>
        <w:t>LOTE 01</w:t>
      </w:r>
      <w:r>
        <w:rPr>
          <w:rFonts w:ascii="Tahoma" w:hAnsi="Tahoma" w:cs="Tahoma"/>
          <w:b/>
          <w:sz w:val="22"/>
          <w:szCs w:val="22"/>
        </w:rPr>
        <w:t xml:space="preserve"> – MATERIAIS DE EXPEDIENTE</w:t>
      </w:r>
    </w:p>
    <w:tbl>
      <w:tblPr>
        <w:tblW w:w="9212" w:type="dxa"/>
        <w:tblLayout w:type="fixed"/>
        <w:tblCellMar>
          <w:left w:w="70" w:type="dxa"/>
          <w:right w:w="70" w:type="dxa"/>
        </w:tblCellMar>
        <w:tblLook w:val="0000"/>
      </w:tblPr>
      <w:tblGrid>
        <w:gridCol w:w="637"/>
        <w:gridCol w:w="1134"/>
        <w:gridCol w:w="6379"/>
        <w:gridCol w:w="1062"/>
      </w:tblGrid>
      <w:tr w:rsidR="00F00AF9" w:rsidRPr="004D3870" w:rsidTr="004D3870">
        <w:trPr>
          <w:trHeight w:val="296"/>
        </w:trPr>
        <w:tc>
          <w:tcPr>
            <w:tcW w:w="637" w:type="dxa"/>
            <w:tcBorders>
              <w:top w:val="single" w:sz="4" w:space="0" w:color="auto"/>
              <w:left w:val="nil"/>
              <w:bottom w:val="single" w:sz="4" w:space="0" w:color="auto"/>
              <w:right w:val="single" w:sz="4" w:space="0" w:color="auto"/>
            </w:tcBorders>
          </w:tcPr>
          <w:p w:rsidR="00F00AF9" w:rsidRPr="004D3870" w:rsidRDefault="004D3870" w:rsidP="004D3870">
            <w:pPr>
              <w:pStyle w:val="SemEspaamento"/>
              <w:jc w:val="center"/>
              <w:rPr>
                <w:rFonts w:ascii="Tahoma" w:hAnsi="Tahoma" w:cs="Tahoma"/>
                <w:b/>
                <w:sz w:val="18"/>
                <w:szCs w:val="18"/>
              </w:rPr>
            </w:pPr>
            <w:r w:rsidRPr="004D3870">
              <w:rPr>
                <w:rFonts w:ascii="Tahoma" w:hAnsi="Tahoma" w:cs="Tahoma"/>
                <w:b/>
                <w:sz w:val="18"/>
                <w:szCs w:val="18"/>
              </w:rPr>
              <w:t>ITEM</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F00AF9" w:rsidRPr="004D3870" w:rsidRDefault="004D3870" w:rsidP="004D3870">
            <w:pPr>
              <w:pStyle w:val="SemEspaamento"/>
              <w:jc w:val="center"/>
              <w:rPr>
                <w:rFonts w:ascii="Tahoma" w:hAnsi="Tahoma" w:cs="Tahoma"/>
                <w:b/>
                <w:i/>
                <w:sz w:val="18"/>
                <w:szCs w:val="18"/>
              </w:rPr>
            </w:pPr>
            <w:r w:rsidRPr="004D3870">
              <w:rPr>
                <w:rFonts w:ascii="Tahoma" w:hAnsi="Tahoma" w:cs="Tahoma"/>
                <w:b/>
                <w:sz w:val="18"/>
                <w:szCs w:val="18"/>
              </w:rPr>
              <w:t>QTDE</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F00AF9" w:rsidRPr="004D3870" w:rsidRDefault="004D3870" w:rsidP="004D3870">
            <w:pPr>
              <w:pStyle w:val="SemEspaamento"/>
              <w:jc w:val="center"/>
              <w:rPr>
                <w:rFonts w:ascii="Tahoma" w:hAnsi="Tahoma" w:cs="Tahoma"/>
                <w:b/>
                <w:i/>
                <w:sz w:val="18"/>
                <w:szCs w:val="18"/>
              </w:rPr>
            </w:pPr>
            <w:r w:rsidRPr="004D3870">
              <w:rPr>
                <w:rFonts w:ascii="Tahoma" w:hAnsi="Tahoma" w:cs="Tahoma"/>
                <w:b/>
                <w:sz w:val="18"/>
                <w:szCs w:val="18"/>
              </w:rPr>
              <w:t>DESCRIÇÃO</w:t>
            </w:r>
          </w:p>
        </w:tc>
        <w:tc>
          <w:tcPr>
            <w:tcW w:w="1062" w:type="dxa"/>
            <w:tcBorders>
              <w:top w:val="single" w:sz="4" w:space="0" w:color="auto"/>
              <w:left w:val="nil"/>
              <w:bottom w:val="single" w:sz="4" w:space="0" w:color="auto"/>
              <w:right w:val="single" w:sz="4" w:space="0" w:color="auto"/>
            </w:tcBorders>
          </w:tcPr>
          <w:p w:rsidR="00F00AF9" w:rsidRPr="004D3870" w:rsidRDefault="004D3870" w:rsidP="004D3870">
            <w:pPr>
              <w:pStyle w:val="SemEspaamento"/>
              <w:jc w:val="center"/>
              <w:rPr>
                <w:rFonts w:ascii="Tahoma" w:hAnsi="Tahoma" w:cs="Tahoma"/>
                <w:b/>
                <w:i/>
                <w:sz w:val="18"/>
                <w:szCs w:val="18"/>
              </w:rPr>
            </w:pPr>
            <w:r w:rsidRPr="004D3870">
              <w:rPr>
                <w:rFonts w:ascii="Tahoma" w:hAnsi="Tahoma" w:cs="Tahoma"/>
                <w:b/>
                <w:i/>
                <w:sz w:val="18"/>
                <w:szCs w:val="18"/>
              </w:rPr>
              <w:t>MARCA</w:t>
            </w:r>
          </w:p>
        </w:tc>
      </w:tr>
      <w:tr w:rsidR="00F00AF9" w:rsidRPr="00F00AF9" w:rsidTr="004D3870">
        <w:trPr>
          <w:trHeight w:val="296"/>
        </w:trPr>
        <w:tc>
          <w:tcPr>
            <w:tcW w:w="637" w:type="dxa"/>
            <w:tcBorders>
              <w:top w:val="single" w:sz="4" w:space="0" w:color="auto"/>
              <w:left w:val="nil"/>
              <w:bottom w:val="single" w:sz="4" w:space="0" w:color="auto"/>
              <w:right w:val="single" w:sz="4" w:space="0" w:color="auto"/>
            </w:tcBorders>
          </w:tcPr>
          <w:p w:rsidR="00F00AF9" w:rsidRPr="004D3870" w:rsidRDefault="00F00AF9" w:rsidP="004D3870">
            <w:pPr>
              <w:pStyle w:val="SemEspaamento"/>
            </w:pPr>
            <w:r w:rsidRPr="004D3870">
              <w:t>01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0AF9" w:rsidRPr="004D3870" w:rsidRDefault="00F00AF9" w:rsidP="00F00AF9">
            <w:pPr>
              <w:pStyle w:val="SemEspaamento"/>
              <w:jc w:val="both"/>
              <w:rPr>
                <w:rFonts w:ascii="Tahoma" w:hAnsi="Tahoma" w:cs="Tahoma"/>
                <w:i/>
              </w:rPr>
            </w:pPr>
            <w:r w:rsidRPr="004D3870">
              <w:rPr>
                <w:rFonts w:ascii="Tahoma" w:hAnsi="Tahoma" w:cs="Tahoma"/>
              </w:rPr>
              <w:t xml:space="preserve">01 unid. </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F00AF9" w:rsidRPr="004D3870" w:rsidRDefault="00F00AF9" w:rsidP="00F00AF9">
            <w:pPr>
              <w:pStyle w:val="SemEspaamento"/>
              <w:jc w:val="both"/>
              <w:rPr>
                <w:rFonts w:ascii="Tahoma" w:hAnsi="Tahoma" w:cs="Tahoma"/>
              </w:rPr>
            </w:pPr>
            <w:r w:rsidRPr="004D3870">
              <w:rPr>
                <w:rFonts w:ascii="Tahoma" w:hAnsi="Tahoma" w:cs="Tahoma"/>
              </w:rPr>
              <w:t>Caneta esferográfica com as seguintes características técnicas: corpo sextavado em poliestireno, com respiro no centro, transparente incolor, tubo em polietileno com diâmetro interno de 3,2mm, ponta em latão usinado c/ esfera de tungstênio usinado, traço da escrita 1,0mm, dimensão do conjunto tubo com suporte e ponta 133, 480 mm (</w:t>
            </w:r>
            <w:r w:rsidR="004D3870" w:rsidRPr="004D3870">
              <w:rPr>
                <w:rFonts w:ascii="Tahoma" w:hAnsi="Tahoma" w:cs="Tahoma"/>
              </w:rPr>
              <w:t>preta vermelha</w:t>
            </w:r>
            <w:r w:rsidRPr="004D3870">
              <w:rPr>
                <w:rFonts w:ascii="Tahoma" w:hAnsi="Tahoma" w:cs="Tahoma"/>
              </w:rPr>
              <w:t xml:space="preserve"> e azul</w:t>
            </w:r>
            <w:proofErr w:type="gramStart"/>
            <w:r w:rsidRPr="004D3870">
              <w:rPr>
                <w:rFonts w:ascii="Tahoma" w:hAnsi="Tahoma" w:cs="Tahoma"/>
              </w:rPr>
              <w:t>)</w:t>
            </w:r>
            <w:proofErr w:type="gramEnd"/>
          </w:p>
        </w:tc>
        <w:tc>
          <w:tcPr>
            <w:tcW w:w="1062"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4D3870">
        <w:trPr>
          <w:trHeight w:val="296"/>
        </w:trPr>
        <w:tc>
          <w:tcPr>
            <w:tcW w:w="637" w:type="dxa"/>
            <w:tcBorders>
              <w:top w:val="single" w:sz="4" w:space="0" w:color="auto"/>
              <w:left w:val="nil"/>
              <w:bottom w:val="single" w:sz="4" w:space="0" w:color="auto"/>
              <w:right w:val="single" w:sz="4" w:space="0" w:color="auto"/>
            </w:tcBorders>
          </w:tcPr>
          <w:p w:rsidR="00F00AF9" w:rsidRPr="004D3870" w:rsidRDefault="00F00AF9" w:rsidP="004D3870">
            <w:pPr>
              <w:pStyle w:val="SemEspaamento"/>
            </w:pPr>
            <w:r w:rsidRPr="004D3870">
              <w:t>02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0AF9" w:rsidRPr="004D3870" w:rsidRDefault="00F00AF9" w:rsidP="00F00AF9">
            <w:pPr>
              <w:pStyle w:val="SemEspaamento"/>
              <w:jc w:val="both"/>
              <w:rPr>
                <w:rFonts w:ascii="Tahoma" w:hAnsi="Tahoma" w:cs="Tahoma"/>
                <w:i/>
              </w:rPr>
            </w:pPr>
            <w:r w:rsidRPr="004D3870">
              <w:rPr>
                <w:rFonts w:ascii="Tahoma" w:hAnsi="Tahoma" w:cs="Tahoma"/>
              </w:rPr>
              <w:t>01 unid.</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F00AF9" w:rsidRPr="004D3870" w:rsidRDefault="00F00AF9" w:rsidP="00F00AF9">
            <w:pPr>
              <w:pStyle w:val="SemEspaamento"/>
              <w:jc w:val="both"/>
              <w:rPr>
                <w:rFonts w:ascii="Tahoma" w:hAnsi="Tahoma" w:cs="Tahoma"/>
              </w:rPr>
            </w:pPr>
            <w:r w:rsidRPr="004D3870">
              <w:rPr>
                <w:rFonts w:ascii="Tahoma" w:hAnsi="Tahoma" w:cs="Tahoma"/>
              </w:rPr>
              <w:t>Fita adesiva transparente 48mx50m</w:t>
            </w:r>
          </w:p>
        </w:tc>
        <w:tc>
          <w:tcPr>
            <w:tcW w:w="1062"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4D3870">
        <w:trPr>
          <w:trHeight w:val="296"/>
        </w:trPr>
        <w:tc>
          <w:tcPr>
            <w:tcW w:w="637" w:type="dxa"/>
            <w:tcBorders>
              <w:top w:val="single" w:sz="4" w:space="0" w:color="auto"/>
              <w:left w:val="nil"/>
              <w:bottom w:val="single" w:sz="4" w:space="0" w:color="auto"/>
              <w:right w:val="single" w:sz="4" w:space="0" w:color="auto"/>
            </w:tcBorders>
          </w:tcPr>
          <w:p w:rsidR="00F00AF9" w:rsidRPr="004D3870" w:rsidRDefault="00F00AF9" w:rsidP="004D3870">
            <w:pPr>
              <w:pStyle w:val="SemEspaamento"/>
            </w:pPr>
            <w:r w:rsidRPr="004D3870">
              <w:t>03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0AF9" w:rsidRPr="004D3870" w:rsidRDefault="00F00AF9" w:rsidP="00F00AF9">
            <w:pPr>
              <w:pStyle w:val="SemEspaamento"/>
              <w:jc w:val="both"/>
              <w:rPr>
                <w:rFonts w:ascii="Tahoma" w:hAnsi="Tahoma" w:cs="Tahoma"/>
                <w:i/>
              </w:rPr>
            </w:pPr>
            <w:r w:rsidRPr="004D3870">
              <w:rPr>
                <w:rFonts w:ascii="Tahoma" w:hAnsi="Tahoma" w:cs="Tahoma"/>
              </w:rPr>
              <w:t>01 unid.</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F00AF9" w:rsidRPr="004D3870" w:rsidRDefault="00F00AF9" w:rsidP="00F00AF9">
            <w:pPr>
              <w:pStyle w:val="SemEspaamento"/>
              <w:jc w:val="both"/>
              <w:rPr>
                <w:rFonts w:ascii="Tahoma" w:hAnsi="Tahoma" w:cs="Tahoma"/>
              </w:rPr>
            </w:pPr>
            <w:r w:rsidRPr="004D3870">
              <w:rPr>
                <w:rFonts w:ascii="Tahoma" w:hAnsi="Tahoma" w:cs="Tahoma"/>
              </w:rPr>
              <w:t>Grampo trilho 80</w:t>
            </w:r>
            <w:r w:rsidR="004D3870">
              <w:rPr>
                <w:rFonts w:ascii="Tahoma" w:hAnsi="Tahoma" w:cs="Tahoma"/>
              </w:rPr>
              <w:t xml:space="preserve"> </w:t>
            </w:r>
            <w:r w:rsidRPr="004D3870">
              <w:rPr>
                <w:rFonts w:ascii="Tahoma" w:hAnsi="Tahoma" w:cs="Tahoma"/>
              </w:rPr>
              <w:t>mm em aço c/ 50 jogos de fabricação nacional</w:t>
            </w:r>
          </w:p>
        </w:tc>
        <w:tc>
          <w:tcPr>
            <w:tcW w:w="1062"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F00AF9" w:rsidRPr="00F00AF9" w:rsidTr="004D3870">
        <w:trPr>
          <w:trHeight w:val="296"/>
        </w:trPr>
        <w:tc>
          <w:tcPr>
            <w:tcW w:w="637" w:type="dxa"/>
            <w:tcBorders>
              <w:top w:val="single" w:sz="4" w:space="0" w:color="auto"/>
              <w:left w:val="nil"/>
              <w:bottom w:val="single" w:sz="4" w:space="0" w:color="auto"/>
              <w:right w:val="single" w:sz="4" w:space="0" w:color="auto"/>
            </w:tcBorders>
          </w:tcPr>
          <w:p w:rsidR="00F00AF9" w:rsidRPr="004D3870" w:rsidRDefault="00F00AF9" w:rsidP="004D3870">
            <w:pPr>
              <w:pStyle w:val="SemEspaamento"/>
            </w:pPr>
            <w:r w:rsidRPr="004D3870">
              <w:t>04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00AF9" w:rsidRPr="004D3870" w:rsidRDefault="00F00AF9" w:rsidP="00F00AF9">
            <w:pPr>
              <w:pStyle w:val="SemEspaamento"/>
              <w:jc w:val="both"/>
              <w:rPr>
                <w:rFonts w:ascii="Tahoma" w:hAnsi="Tahoma" w:cs="Tahoma"/>
                <w:i/>
              </w:rPr>
            </w:pPr>
            <w:r w:rsidRPr="004D3870">
              <w:rPr>
                <w:rFonts w:ascii="Tahoma" w:hAnsi="Tahoma" w:cs="Tahoma"/>
              </w:rPr>
              <w:t>01 unid</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F00AF9" w:rsidRPr="004D3870" w:rsidRDefault="00F00AF9" w:rsidP="00F00AF9">
            <w:pPr>
              <w:pStyle w:val="SemEspaamento"/>
              <w:jc w:val="both"/>
              <w:rPr>
                <w:rFonts w:ascii="Tahoma" w:hAnsi="Tahoma" w:cs="Tahoma"/>
              </w:rPr>
            </w:pPr>
            <w:r w:rsidRPr="004D3870">
              <w:rPr>
                <w:rFonts w:ascii="Tahoma" w:hAnsi="Tahoma" w:cs="Tahoma"/>
              </w:rPr>
              <w:t xml:space="preserve">Grampo p/ grampeador 26/6 tipo cobreado cx c/ 5.000 unid, aprovado pelo </w:t>
            </w:r>
            <w:proofErr w:type="gramStart"/>
            <w:r w:rsidRPr="004D3870">
              <w:rPr>
                <w:rFonts w:ascii="Tahoma" w:hAnsi="Tahoma" w:cs="Tahoma"/>
              </w:rPr>
              <w:t>Inmetro</w:t>
            </w:r>
            <w:proofErr w:type="gramEnd"/>
          </w:p>
        </w:tc>
        <w:tc>
          <w:tcPr>
            <w:tcW w:w="1062" w:type="dxa"/>
            <w:tcBorders>
              <w:top w:val="single" w:sz="4" w:space="0" w:color="auto"/>
              <w:left w:val="nil"/>
              <w:bottom w:val="single" w:sz="4" w:space="0" w:color="auto"/>
              <w:right w:val="single" w:sz="4" w:space="0" w:color="auto"/>
            </w:tcBorders>
          </w:tcPr>
          <w:p w:rsidR="00F00AF9" w:rsidRPr="00F00AF9" w:rsidRDefault="00F00AF9" w:rsidP="00F00AF9">
            <w:pPr>
              <w:pStyle w:val="SemEspaamento"/>
              <w:jc w:val="both"/>
              <w:rPr>
                <w:rFonts w:ascii="Tahoma" w:hAnsi="Tahoma" w:cs="Tahoma"/>
                <w:i/>
                <w:sz w:val="20"/>
                <w:szCs w:val="20"/>
              </w:rPr>
            </w:pPr>
          </w:p>
        </w:tc>
      </w:tr>
      <w:tr w:rsidR="004D3870" w:rsidRPr="00F00AF9" w:rsidTr="004D3870">
        <w:trPr>
          <w:trHeight w:val="296"/>
        </w:trPr>
        <w:tc>
          <w:tcPr>
            <w:tcW w:w="637" w:type="dxa"/>
            <w:tcBorders>
              <w:top w:val="single" w:sz="4" w:space="0" w:color="auto"/>
              <w:left w:val="nil"/>
              <w:bottom w:val="single" w:sz="4" w:space="0" w:color="auto"/>
              <w:right w:val="single" w:sz="4" w:space="0" w:color="auto"/>
            </w:tcBorders>
          </w:tcPr>
          <w:p w:rsidR="004D3870" w:rsidRPr="004D3870" w:rsidRDefault="004D3870" w:rsidP="004D3870">
            <w:pPr>
              <w:pStyle w:val="SemEspaamento"/>
            </w:pPr>
            <w:r w:rsidRPr="004D3870">
              <w:t>07</w:t>
            </w:r>
          </w:p>
        </w:tc>
        <w:tc>
          <w:tcPr>
            <w:tcW w:w="1134" w:type="dxa"/>
            <w:tcBorders>
              <w:top w:val="single" w:sz="4" w:space="0" w:color="auto"/>
              <w:left w:val="nil"/>
              <w:bottom w:val="single" w:sz="4" w:space="0" w:color="auto"/>
              <w:right w:val="single" w:sz="4" w:space="0" w:color="auto"/>
            </w:tcBorders>
            <w:shd w:val="clear" w:color="auto" w:fill="auto"/>
            <w:noWrap/>
          </w:tcPr>
          <w:p w:rsidR="004D3870" w:rsidRPr="004D3870" w:rsidRDefault="004D3870" w:rsidP="00384FA1">
            <w:pPr>
              <w:pStyle w:val="SemEspaamento"/>
              <w:jc w:val="both"/>
              <w:rPr>
                <w:rFonts w:ascii="Tahoma" w:hAnsi="Tahoma" w:cs="Tahoma"/>
                <w:color w:val="000000" w:themeColor="text1"/>
                <w:shd w:val="clear" w:color="auto" w:fill="FFFFFF"/>
              </w:rPr>
            </w:pPr>
            <w:r>
              <w:rPr>
                <w:rFonts w:ascii="Tahoma" w:hAnsi="Tahoma" w:cs="Tahoma"/>
                <w:color w:val="000000" w:themeColor="text1"/>
                <w:shd w:val="clear" w:color="auto" w:fill="FFFFFF"/>
              </w:rPr>
              <w:t>01 resma</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4D3870" w:rsidRPr="004D3870" w:rsidRDefault="004D3870" w:rsidP="00384FA1">
            <w:pPr>
              <w:pStyle w:val="SemEspaamento"/>
              <w:jc w:val="both"/>
              <w:rPr>
                <w:rFonts w:ascii="Tahoma" w:hAnsi="Tahoma" w:cs="Tahoma"/>
              </w:rPr>
            </w:pPr>
            <w:r w:rsidRPr="004D3870">
              <w:rPr>
                <w:rFonts w:ascii="Tahoma" w:eastAsia="Arial Unicode MS" w:hAnsi="Tahoma" w:cs="Tahoma"/>
              </w:rPr>
              <w:t xml:space="preserve">Papel A4 branco- formato 210 x 297 mm - 75 g/m² - (cx com 10 resmas) </w:t>
            </w:r>
            <w:r w:rsidRPr="004D3870">
              <w:rPr>
                <w:rFonts w:ascii="Tahoma" w:eastAsia="Arial Unicode MS" w:hAnsi="Tahoma" w:cs="Tahoma"/>
                <w:b/>
              </w:rPr>
              <w:t>com certificação ISO 14001/ISO 9001 ou superior</w:t>
            </w:r>
          </w:p>
        </w:tc>
        <w:tc>
          <w:tcPr>
            <w:tcW w:w="1062" w:type="dxa"/>
            <w:tcBorders>
              <w:top w:val="single" w:sz="4" w:space="0" w:color="auto"/>
              <w:left w:val="nil"/>
              <w:bottom w:val="single" w:sz="4" w:space="0" w:color="auto"/>
              <w:right w:val="single" w:sz="4" w:space="0" w:color="auto"/>
            </w:tcBorders>
          </w:tcPr>
          <w:p w:rsidR="004D3870" w:rsidRPr="00F00AF9" w:rsidRDefault="004D3870" w:rsidP="00F00AF9">
            <w:pPr>
              <w:pStyle w:val="SemEspaamento"/>
              <w:jc w:val="both"/>
              <w:rPr>
                <w:rFonts w:ascii="Tahoma" w:hAnsi="Tahoma" w:cs="Tahoma"/>
                <w:i/>
                <w:sz w:val="20"/>
                <w:szCs w:val="20"/>
              </w:rPr>
            </w:pPr>
          </w:p>
        </w:tc>
      </w:tr>
      <w:tr w:rsidR="004D3870" w:rsidRPr="00F00AF9" w:rsidTr="004D3870">
        <w:trPr>
          <w:trHeight w:val="296"/>
        </w:trPr>
        <w:tc>
          <w:tcPr>
            <w:tcW w:w="637" w:type="dxa"/>
            <w:tcBorders>
              <w:top w:val="single" w:sz="4" w:space="0" w:color="auto"/>
              <w:left w:val="nil"/>
              <w:bottom w:val="single" w:sz="4" w:space="0" w:color="auto"/>
              <w:right w:val="single" w:sz="4" w:space="0" w:color="auto"/>
            </w:tcBorders>
          </w:tcPr>
          <w:p w:rsidR="004D3870" w:rsidRPr="004D3870" w:rsidRDefault="004D3870" w:rsidP="004D3870">
            <w:pPr>
              <w:pStyle w:val="SemEspaamento"/>
            </w:pPr>
            <w:r w:rsidRPr="004D3870">
              <w:t>08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3870" w:rsidRPr="004D3870" w:rsidRDefault="004D3870" w:rsidP="00384FA1">
            <w:pPr>
              <w:ind w:left="-57"/>
              <w:jc w:val="center"/>
              <w:rPr>
                <w:rFonts w:ascii="Tahoma" w:hAnsi="Tahoma" w:cs="Tahoma"/>
                <w:i/>
                <w:sz w:val="24"/>
                <w:szCs w:val="24"/>
              </w:rPr>
            </w:pPr>
            <w:r>
              <w:rPr>
                <w:rFonts w:ascii="Tahoma" w:hAnsi="Tahoma" w:cs="Tahoma"/>
                <w:sz w:val="24"/>
                <w:szCs w:val="24"/>
              </w:rPr>
              <w:t>01</w:t>
            </w:r>
            <w:r w:rsidRPr="004D3870">
              <w:rPr>
                <w:rFonts w:ascii="Tahoma" w:hAnsi="Tahoma" w:cs="Tahoma"/>
                <w:sz w:val="24"/>
                <w:szCs w:val="24"/>
              </w:rPr>
              <w:t xml:space="preserve"> unid.</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4D3870" w:rsidRPr="004D3870" w:rsidRDefault="004D3870" w:rsidP="00384FA1">
            <w:pPr>
              <w:pStyle w:val="SemEspaamento"/>
              <w:jc w:val="both"/>
              <w:rPr>
                <w:rFonts w:ascii="Tahoma" w:hAnsi="Tahoma" w:cs="Tahoma"/>
              </w:rPr>
            </w:pPr>
            <w:r w:rsidRPr="004D3870">
              <w:rPr>
                <w:rFonts w:ascii="Tahoma" w:hAnsi="Tahoma" w:cs="Tahoma"/>
              </w:rPr>
              <w:t xml:space="preserve">Pincel marca texto, plástico, na cor amarela, com ponta facetada, para traços de 1ª </w:t>
            </w:r>
            <w:proofErr w:type="gramStart"/>
            <w:r w:rsidRPr="004D3870">
              <w:rPr>
                <w:rFonts w:ascii="Tahoma" w:hAnsi="Tahoma" w:cs="Tahoma"/>
              </w:rPr>
              <w:t>4mm</w:t>
            </w:r>
            <w:proofErr w:type="gramEnd"/>
            <w:r w:rsidRPr="004D3870">
              <w:rPr>
                <w:rFonts w:ascii="Tahoma" w:hAnsi="Tahoma" w:cs="Tahoma"/>
              </w:rPr>
              <w:t>, em tinta fluorescente que se fixa sobre a tinta esferográfica, hidrográfica, lápis, textos datilografados e impressos.</w:t>
            </w:r>
          </w:p>
        </w:tc>
        <w:tc>
          <w:tcPr>
            <w:tcW w:w="1062" w:type="dxa"/>
            <w:tcBorders>
              <w:top w:val="single" w:sz="4" w:space="0" w:color="auto"/>
              <w:left w:val="nil"/>
              <w:bottom w:val="single" w:sz="4" w:space="0" w:color="auto"/>
              <w:right w:val="single" w:sz="4" w:space="0" w:color="auto"/>
            </w:tcBorders>
          </w:tcPr>
          <w:p w:rsidR="004D3870" w:rsidRPr="00F00AF9" w:rsidRDefault="004D3870" w:rsidP="00F00AF9">
            <w:pPr>
              <w:pStyle w:val="SemEspaamento"/>
              <w:jc w:val="both"/>
              <w:rPr>
                <w:rFonts w:ascii="Tahoma" w:hAnsi="Tahoma" w:cs="Tahoma"/>
                <w:i/>
                <w:sz w:val="20"/>
                <w:szCs w:val="20"/>
              </w:rPr>
            </w:pPr>
          </w:p>
        </w:tc>
      </w:tr>
      <w:tr w:rsidR="004D3870" w:rsidRPr="00F00AF9" w:rsidTr="004D3870">
        <w:trPr>
          <w:trHeight w:val="296"/>
        </w:trPr>
        <w:tc>
          <w:tcPr>
            <w:tcW w:w="637" w:type="dxa"/>
            <w:tcBorders>
              <w:top w:val="single" w:sz="4" w:space="0" w:color="auto"/>
              <w:left w:val="nil"/>
              <w:bottom w:val="single" w:sz="4" w:space="0" w:color="auto"/>
              <w:right w:val="single" w:sz="4" w:space="0" w:color="auto"/>
            </w:tcBorders>
          </w:tcPr>
          <w:p w:rsidR="004D3870" w:rsidRPr="004D3870" w:rsidRDefault="004D3870" w:rsidP="004D3870">
            <w:pPr>
              <w:pStyle w:val="SemEspaamento"/>
            </w:pPr>
            <w:r w:rsidRPr="004D3870">
              <w:t>09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3870" w:rsidRPr="004D3870" w:rsidRDefault="004D3870" w:rsidP="00384FA1">
            <w:pPr>
              <w:ind w:left="-57"/>
              <w:jc w:val="center"/>
              <w:rPr>
                <w:rFonts w:ascii="Tahoma" w:hAnsi="Tahoma" w:cs="Tahoma"/>
                <w:i/>
                <w:sz w:val="24"/>
                <w:szCs w:val="24"/>
              </w:rPr>
            </w:pPr>
            <w:r>
              <w:rPr>
                <w:rFonts w:ascii="Tahoma" w:hAnsi="Tahoma" w:cs="Tahoma"/>
                <w:sz w:val="24"/>
                <w:szCs w:val="24"/>
              </w:rPr>
              <w:t>01 unid</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4D3870" w:rsidRPr="004D3870" w:rsidRDefault="004D3870" w:rsidP="00384FA1">
            <w:pPr>
              <w:pStyle w:val="SemEspaamento"/>
              <w:jc w:val="both"/>
              <w:rPr>
                <w:rFonts w:ascii="Tahoma" w:hAnsi="Tahoma" w:cs="Tahoma"/>
              </w:rPr>
            </w:pPr>
            <w:r w:rsidRPr="004D3870">
              <w:rPr>
                <w:rFonts w:ascii="Tahoma" w:hAnsi="Tahoma" w:cs="Tahoma"/>
              </w:rPr>
              <w:t>Cola em bastão com no mínimo 40g (lavável, não tóxica, a base de água com glicerina) de primeira linha (12 unid.</w:t>
            </w:r>
            <w:proofErr w:type="gramStart"/>
            <w:r w:rsidRPr="004D3870">
              <w:rPr>
                <w:rFonts w:ascii="Tahoma" w:hAnsi="Tahoma" w:cs="Tahoma"/>
              </w:rPr>
              <w:t>)</w:t>
            </w:r>
            <w:proofErr w:type="gramEnd"/>
          </w:p>
        </w:tc>
        <w:tc>
          <w:tcPr>
            <w:tcW w:w="1062" w:type="dxa"/>
            <w:tcBorders>
              <w:top w:val="single" w:sz="4" w:space="0" w:color="auto"/>
              <w:left w:val="nil"/>
              <w:bottom w:val="single" w:sz="4" w:space="0" w:color="auto"/>
              <w:right w:val="single" w:sz="4" w:space="0" w:color="auto"/>
            </w:tcBorders>
          </w:tcPr>
          <w:p w:rsidR="004D3870" w:rsidRPr="00F00AF9" w:rsidRDefault="004D3870" w:rsidP="00F00AF9">
            <w:pPr>
              <w:pStyle w:val="SemEspaamento"/>
              <w:jc w:val="both"/>
              <w:rPr>
                <w:rFonts w:ascii="Tahoma" w:hAnsi="Tahoma" w:cs="Tahoma"/>
                <w:i/>
                <w:sz w:val="20"/>
                <w:szCs w:val="20"/>
              </w:rPr>
            </w:pPr>
          </w:p>
        </w:tc>
      </w:tr>
      <w:tr w:rsidR="004D3870" w:rsidRPr="00F00AF9" w:rsidTr="004D3870">
        <w:trPr>
          <w:trHeight w:val="296"/>
        </w:trPr>
        <w:tc>
          <w:tcPr>
            <w:tcW w:w="637" w:type="dxa"/>
            <w:tcBorders>
              <w:top w:val="single" w:sz="4" w:space="0" w:color="auto"/>
              <w:left w:val="nil"/>
              <w:bottom w:val="single" w:sz="4" w:space="0" w:color="auto"/>
              <w:right w:val="single" w:sz="4" w:space="0" w:color="auto"/>
            </w:tcBorders>
          </w:tcPr>
          <w:p w:rsidR="004D3870" w:rsidRPr="004D3870" w:rsidRDefault="004D3870" w:rsidP="004D3870">
            <w:pPr>
              <w:pStyle w:val="SemEspaamento"/>
            </w:pPr>
            <w:r w:rsidRPr="004D3870">
              <w:t>37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3870" w:rsidRPr="004D3870" w:rsidRDefault="004D3870" w:rsidP="00F00AF9">
            <w:pPr>
              <w:pStyle w:val="SemEspaamento"/>
              <w:jc w:val="both"/>
              <w:rPr>
                <w:rFonts w:ascii="Tahoma" w:hAnsi="Tahoma" w:cs="Tahoma"/>
                <w:i/>
              </w:rPr>
            </w:pPr>
            <w:r w:rsidRPr="004D3870">
              <w:rPr>
                <w:rFonts w:ascii="Tahoma" w:hAnsi="Tahoma" w:cs="Tahoma"/>
              </w:rPr>
              <w:t>01 unid</w:t>
            </w:r>
          </w:p>
        </w:tc>
        <w:tc>
          <w:tcPr>
            <w:tcW w:w="6379" w:type="dxa"/>
            <w:tcBorders>
              <w:top w:val="single" w:sz="4" w:space="0" w:color="auto"/>
              <w:left w:val="nil"/>
              <w:bottom w:val="single" w:sz="4" w:space="0" w:color="auto"/>
              <w:right w:val="single" w:sz="4" w:space="0" w:color="auto"/>
            </w:tcBorders>
            <w:shd w:val="clear" w:color="auto" w:fill="auto"/>
            <w:noWrap/>
            <w:vAlign w:val="bottom"/>
          </w:tcPr>
          <w:p w:rsidR="004D3870" w:rsidRPr="004D3870" w:rsidRDefault="004D3870" w:rsidP="00F00AF9">
            <w:pPr>
              <w:pStyle w:val="SemEspaamento"/>
              <w:jc w:val="both"/>
              <w:rPr>
                <w:rFonts w:ascii="Tahoma" w:eastAsia="Arial Unicode MS" w:hAnsi="Tahoma" w:cs="Tahoma"/>
              </w:rPr>
            </w:pPr>
            <w:r w:rsidRPr="004D3870">
              <w:rPr>
                <w:rFonts w:ascii="Tahoma" w:eastAsia="Arial Unicode MS" w:hAnsi="Tahoma" w:cs="Tahoma"/>
              </w:rPr>
              <w:t>Pasta Suspensa para arquivo marmorizada</w:t>
            </w:r>
          </w:p>
        </w:tc>
        <w:tc>
          <w:tcPr>
            <w:tcW w:w="1062" w:type="dxa"/>
            <w:tcBorders>
              <w:top w:val="single" w:sz="4" w:space="0" w:color="auto"/>
              <w:left w:val="nil"/>
              <w:bottom w:val="single" w:sz="4" w:space="0" w:color="auto"/>
              <w:right w:val="single" w:sz="4" w:space="0" w:color="auto"/>
            </w:tcBorders>
          </w:tcPr>
          <w:p w:rsidR="004D3870" w:rsidRPr="00F00AF9" w:rsidRDefault="004D3870" w:rsidP="00F00AF9">
            <w:pPr>
              <w:pStyle w:val="SemEspaamento"/>
              <w:jc w:val="both"/>
              <w:rPr>
                <w:rFonts w:ascii="Tahoma" w:hAnsi="Tahoma" w:cs="Tahoma"/>
                <w:i/>
                <w:sz w:val="20"/>
                <w:szCs w:val="20"/>
              </w:rPr>
            </w:pPr>
          </w:p>
        </w:tc>
      </w:tr>
    </w:tbl>
    <w:p w:rsidR="001F6291" w:rsidRPr="000C4574" w:rsidRDefault="001F6291" w:rsidP="001F6291">
      <w:pPr>
        <w:spacing w:line="360" w:lineRule="auto"/>
        <w:ind w:left="1134"/>
        <w:jc w:val="center"/>
        <w:rPr>
          <w:rFonts w:ascii="Tahoma" w:hAnsi="Tahoma" w:cs="Tahoma"/>
          <w:color w:val="000000"/>
        </w:rPr>
      </w:pPr>
      <w:r>
        <w:rPr>
          <w:rFonts w:ascii="Tahoma" w:hAnsi="Tahoma" w:cs="Tahoma"/>
          <w:color w:val="000000"/>
        </w:rPr>
        <w:t>Local</w:t>
      </w:r>
      <w:r w:rsidRPr="000C4574">
        <w:rPr>
          <w:rFonts w:ascii="Tahoma" w:hAnsi="Tahoma" w:cs="Tahoma"/>
          <w:color w:val="000000"/>
        </w:rPr>
        <w:t>, ____</w:t>
      </w:r>
      <w:r>
        <w:rPr>
          <w:rFonts w:ascii="Tahoma" w:hAnsi="Tahoma" w:cs="Tahoma"/>
          <w:color w:val="000000"/>
        </w:rPr>
        <w:t>_________</w:t>
      </w:r>
      <w:r w:rsidRPr="000C4574">
        <w:rPr>
          <w:rFonts w:ascii="Tahoma" w:hAnsi="Tahoma" w:cs="Tahoma"/>
          <w:color w:val="000000"/>
        </w:rPr>
        <w:t>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1F6291" w:rsidRPr="000C4574" w:rsidRDefault="001F6291" w:rsidP="001F6291">
      <w:pPr>
        <w:spacing w:line="360" w:lineRule="auto"/>
        <w:ind w:left="1134"/>
        <w:jc w:val="center"/>
        <w:rPr>
          <w:rFonts w:ascii="Tahoma" w:hAnsi="Tahoma" w:cs="Tahoma"/>
          <w:b/>
          <w:color w:val="000000"/>
        </w:rPr>
      </w:pPr>
      <w:r w:rsidRPr="000C4574">
        <w:rPr>
          <w:rFonts w:ascii="Tahoma" w:hAnsi="Tahoma" w:cs="Tahoma"/>
          <w:b/>
          <w:color w:val="000000"/>
        </w:rPr>
        <w:t>(assinatura)</w:t>
      </w:r>
    </w:p>
    <w:p w:rsidR="001F6291" w:rsidRPr="000C4574" w:rsidRDefault="001F6291" w:rsidP="001F6291">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1F6291" w:rsidRDefault="001F6291" w:rsidP="001F6291"/>
    <w:p w:rsidR="001F6291" w:rsidRDefault="001F6291" w:rsidP="001F6291"/>
    <w:p w:rsidR="00BD7DB8" w:rsidRPr="006F2DC1" w:rsidRDefault="00BD7DB8" w:rsidP="00BD7DB8">
      <w:pPr>
        <w:jc w:val="center"/>
        <w:rPr>
          <w:rFonts w:ascii="Tahoma" w:hAnsi="Tahoma" w:cs="Tahoma"/>
          <w:b/>
          <w:sz w:val="20"/>
          <w:szCs w:val="20"/>
          <w:u w:val="single"/>
        </w:rPr>
      </w:pPr>
      <w:r w:rsidRPr="006F2DC1">
        <w:rPr>
          <w:rFonts w:ascii="Tahoma" w:hAnsi="Tahoma" w:cs="Tahoma"/>
          <w:b/>
          <w:sz w:val="20"/>
          <w:szCs w:val="20"/>
          <w:u w:val="single"/>
        </w:rPr>
        <w:lastRenderedPageBreak/>
        <w:t xml:space="preserve">ANEXO </w:t>
      </w:r>
      <w:r w:rsidR="00F00AF9">
        <w:rPr>
          <w:rFonts w:ascii="Tahoma" w:hAnsi="Tahoma" w:cs="Tahoma"/>
          <w:b/>
          <w:sz w:val="20"/>
          <w:szCs w:val="20"/>
          <w:u w:val="single"/>
        </w:rPr>
        <w:t>IX</w:t>
      </w:r>
    </w:p>
    <w:p w:rsidR="00BD7DB8" w:rsidRPr="006F2DC1" w:rsidRDefault="00BD7DB8" w:rsidP="00BD7DB8">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BD7DB8" w:rsidRPr="006F2DC1" w:rsidRDefault="00BD7DB8" w:rsidP="00BD7DB8">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w:t>
      </w:r>
      <w:r w:rsidR="001F6291">
        <w:rPr>
          <w:rFonts w:ascii="Tahoma" w:hAnsi="Tahoma" w:cs="Tahoma"/>
          <w:bCs/>
          <w:color w:val="000000"/>
          <w:sz w:val="20"/>
          <w:u w:val="single"/>
        </w:rPr>
        <w:t>42</w:t>
      </w:r>
      <w:r>
        <w:rPr>
          <w:rFonts w:ascii="Tahoma" w:hAnsi="Tahoma" w:cs="Tahoma"/>
          <w:bCs/>
          <w:color w:val="000000"/>
          <w:sz w:val="20"/>
          <w:u w:val="single"/>
        </w:rPr>
        <w:t>/2016</w:t>
      </w:r>
      <w:r w:rsidRPr="006F2DC1">
        <w:rPr>
          <w:rFonts w:ascii="Tahoma" w:hAnsi="Tahoma" w:cs="Tahoma"/>
          <w:bCs/>
          <w:color w:val="000000"/>
          <w:sz w:val="20"/>
          <w:u w:val="single"/>
        </w:rPr>
        <w:t>.</w:t>
      </w:r>
    </w:p>
    <w:p w:rsidR="00BD7DB8" w:rsidRPr="006F2DC1" w:rsidRDefault="00BD7DB8" w:rsidP="00BD7DB8">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 xml:space="preserve">Nº </w:t>
      </w:r>
      <w:r>
        <w:rPr>
          <w:rFonts w:ascii="Tahoma" w:hAnsi="Tahoma" w:cs="Tahoma"/>
          <w:b/>
          <w:sz w:val="20"/>
          <w:szCs w:val="20"/>
        </w:rPr>
        <w:t>0</w:t>
      </w:r>
      <w:r w:rsidR="001F6291">
        <w:rPr>
          <w:rFonts w:ascii="Tahoma" w:hAnsi="Tahoma" w:cs="Tahoma"/>
          <w:b/>
          <w:sz w:val="20"/>
          <w:szCs w:val="20"/>
        </w:rPr>
        <w:t>42</w:t>
      </w:r>
      <w:r>
        <w:rPr>
          <w:rFonts w:ascii="Tahoma" w:hAnsi="Tahoma" w:cs="Tahoma"/>
          <w:b/>
          <w:sz w:val="20"/>
          <w:szCs w:val="20"/>
        </w:rPr>
        <w:t>/2016</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BD7DB8" w:rsidRPr="006F2DC1" w:rsidRDefault="00BD7DB8" w:rsidP="00BD7DB8">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BD7DB8" w:rsidRPr="006F2DC1" w:rsidRDefault="00BD7DB8" w:rsidP="00BD7DB8">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 xml:space="preserve">  </w:t>
      </w:r>
    </w:p>
    <w:p w:rsidR="00BD7DB8" w:rsidRPr="006F2DC1" w:rsidRDefault="00BD7DB8" w:rsidP="00BD7DB8">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BD7DB8" w:rsidRPr="006F2DC1" w:rsidRDefault="00BD7DB8" w:rsidP="00BD7DB8">
      <w:pPr>
        <w:pStyle w:val="SemEspaamento"/>
        <w:rPr>
          <w:rFonts w:ascii="Tahoma" w:hAnsi="Tahoma" w:cs="Tahoma"/>
          <w:sz w:val="20"/>
          <w:szCs w:val="20"/>
        </w:rPr>
      </w:pPr>
    </w:p>
    <w:p w:rsidR="00BD7DB8" w:rsidRPr="006F2DC1" w:rsidRDefault="00BD7DB8" w:rsidP="00BD7DB8">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BD7DB8" w:rsidRPr="006F2DC1" w:rsidRDefault="00BD7DB8" w:rsidP="00BD7DB8">
      <w:pPr>
        <w:pStyle w:val="SemEspaamento"/>
        <w:numPr>
          <w:ilvl w:val="1"/>
          <w:numId w:val="9"/>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BD7DB8" w:rsidRPr="006F2DC1" w:rsidRDefault="00BD7DB8" w:rsidP="00BD7DB8">
      <w:pPr>
        <w:pStyle w:val="SemEspaamento"/>
        <w:numPr>
          <w:ilvl w:val="1"/>
          <w:numId w:val="9"/>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BD7DB8" w:rsidRPr="006F2DC1" w:rsidRDefault="00BD7DB8" w:rsidP="00BD7DB8">
      <w:pPr>
        <w:pStyle w:val="SemEspaamento"/>
        <w:numPr>
          <w:ilvl w:val="1"/>
          <w:numId w:val="9"/>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BD7DB8" w:rsidRPr="006F2DC1" w:rsidRDefault="00BD7DB8" w:rsidP="00BD7DB8">
      <w:pPr>
        <w:pStyle w:val="SemEspaamento"/>
        <w:numPr>
          <w:ilvl w:val="1"/>
          <w:numId w:val="9"/>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3.2 – A pedido do fornecedor.</w:t>
      </w:r>
    </w:p>
    <w:p w:rsidR="00BD7DB8" w:rsidRPr="006F2DC1" w:rsidRDefault="00BD7DB8" w:rsidP="00BD7DB8">
      <w:pPr>
        <w:pStyle w:val="SemEspaamento"/>
        <w:jc w:val="both"/>
        <w:rPr>
          <w:rFonts w:ascii="Tahoma" w:hAnsi="Tahoma" w:cs="Tahoma"/>
          <w:b/>
          <w:sz w:val="20"/>
          <w:szCs w:val="20"/>
          <w:u w:val="single"/>
        </w:rPr>
      </w:pPr>
    </w:p>
    <w:p w:rsidR="00BD7DB8" w:rsidRPr="006F2DC1" w:rsidRDefault="00BD7DB8" w:rsidP="00BD7DB8">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sidRPr="006F2DC1">
        <w:rPr>
          <w:rFonts w:ascii="Tahoma" w:hAnsi="Tahoma" w:cs="Tahoma"/>
          <w:sz w:val="20"/>
          <w:szCs w:val="20"/>
        </w:rPr>
        <w:t>0</w:t>
      </w:r>
      <w:r w:rsidR="001F6291">
        <w:rPr>
          <w:rFonts w:ascii="Tahoma" w:hAnsi="Tahoma" w:cs="Tahoma"/>
          <w:sz w:val="20"/>
          <w:szCs w:val="20"/>
        </w:rPr>
        <w:t>42</w:t>
      </w:r>
      <w:r w:rsidRPr="006F2DC1">
        <w:rPr>
          <w:rFonts w:ascii="Tahoma" w:hAnsi="Tahoma" w:cs="Tahoma"/>
          <w:sz w:val="20"/>
          <w:szCs w:val="20"/>
        </w:rPr>
        <w:t>/201</w:t>
      </w:r>
      <w:r>
        <w:rPr>
          <w:rFonts w:ascii="Tahoma" w:hAnsi="Tahoma" w:cs="Tahoma"/>
          <w:sz w:val="20"/>
          <w:szCs w:val="20"/>
        </w:rPr>
        <w:t>6</w:t>
      </w:r>
      <w:r w:rsidRPr="006F2DC1">
        <w:rPr>
          <w:rFonts w:ascii="Tahoma" w:hAnsi="Tahoma" w:cs="Tahoma"/>
          <w:sz w:val="20"/>
          <w:szCs w:val="20"/>
        </w:rPr>
        <w:t xml:space="preserve"> e a proposta apresentada pela empresa.</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D7DB8" w:rsidRPr="006F2DC1" w:rsidRDefault="00BD7DB8" w:rsidP="00BD7DB8">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BD7DB8" w:rsidRPr="006F2DC1" w:rsidRDefault="00BD7DB8" w:rsidP="00BD7DB8">
      <w:pPr>
        <w:pStyle w:val="SemEspaamento"/>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r w:rsidRPr="006F2DC1">
        <w:rPr>
          <w:rFonts w:ascii="Tahoma" w:hAnsi="Tahoma" w:cs="Tahoma"/>
          <w:sz w:val="20"/>
          <w:szCs w:val="20"/>
        </w:rPr>
        <w:tab/>
      </w:r>
    </w:p>
    <w:p w:rsidR="00BD7DB8" w:rsidRPr="006F2DC1" w:rsidRDefault="00BD7DB8" w:rsidP="00BD7DB8">
      <w:pPr>
        <w:pStyle w:val="SemEspaamento"/>
        <w:jc w:val="both"/>
        <w:rPr>
          <w:rFonts w:ascii="Tahoma" w:hAnsi="Tahoma" w:cs="Tahoma"/>
          <w:sz w:val="20"/>
          <w:szCs w:val="20"/>
        </w:rPr>
      </w:pPr>
    </w:p>
    <w:p w:rsidR="00BD7DB8" w:rsidRPr="006F2DC1" w:rsidRDefault="00BD7DB8" w:rsidP="00BD7DB8">
      <w:pPr>
        <w:pStyle w:val="SemEspaamento"/>
        <w:jc w:val="both"/>
        <w:rPr>
          <w:rFonts w:ascii="Tahoma" w:hAnsi="Tahoma" w:cs="Tahoma"/>
          <w:sz w:val="20"/>
          <w:szCs w:val="20"/>
        </w:rPr>
      </w:pPr>
    </w:p>
    <w:p w:rsidR="00BD7DB8" w:rsidRPr="0092074E" w:rsidRDefault="00BD7DB8" w:rsidP="00BD7DB8">
      <w:pPr>
        <w:pStyle w:val="SemEspaamento"/>
        <w:jc w:val="both"/>
        <w:rPr>
          <w:rFonts w:ascii="Tahoma" w:hAnsi="Tahoma" w:cs="Tahoma"/>
          <w:b/>
          <w:sz w:val="20"/>
          <w:szCs w:val="20"/>
        </w:rPr>
      </w:pPr>
      <w:r w:rsidRPr="0092074E">
        <w:rPr>
          <w:rFonts w:ascii="Tahoma" w:hAnsi="Tahoma" w:cs="Tahoma"/>
          <w:b/>
          <w:sz w:val="20"/>
          <w:szCs w:val="20"/>
        </w:rPr>
        <w:t>NOME</w:t>
      </w:r>
    </w:p>
    <w:p w:rsidR="00BD7DB8" w:rsidRPr="006F2DC1" w:rsidRDefault="00BD7DB8" w:rsidP="00BD7DB8">
      <w:pPr>
        <w:pStyle w:val="SemEspaamento"/>
        <w:rPr>
          <w:rFonts w:ascii="Tahoma" w:hAnsi="Tahoma" w:cs="Tahoma"/>
          <w:b/>
          <w:sz w:val="20"/>
          <w:szCs w:val="20"/>
        </w:rPr>
      </w:pPr>
      <w:r w:rsidRPr="006F2DC1">
        <w:rPr>
          <w:rFonts w:ascii="Tahoma" w:hAnsi="Tahoma" w:cs="Tahoma"/>
          <w:b/>
          <w:sz w:val="20"/>
          <w:szCs w:val="20"/>
        </w:rPr>
        <w:t>EMPRESAXXXXXXX</w:t>
      </w:r>
    </w:p>
    <w:p w:rsidR="00BD7DB8" w:rsidRPr="006F2DC1" w:rsidRDefault="00BD7DB8" w:rsidP="00BD7DB8">
      <w:pPr>
        <w:pStyle w:val="SemEspaamento"/>
        <w:rPr>
          <w:rFonts w:ascii="Tahoma" w:hAnsi="Tahoma" w:cs="Tahoma"/>
          <w:b/>
          <w:sz w:val="20"/>
          <w:szCs w:val="20"/>
        </w:rPr>
      </w:pPr>
    </w:p>
    <w:p w:rsidR="00BD7DB8" w:rsidRPr="006F2DC1" w:rsidRDefault="00BD7DB8" w:rsidP="00BD7DB8">
      <w:pPr>
        <w:pStyle w:val="SemEspaamento"/>
        <w:rPr>
          <w:rFonts w:ascii="Tahoma" w:hAnsi="Tahoma" w:cs="Tahoma"/>
          <w:b/>
          <w:sz w:val="20"/>
          <w:szCs w:val="20"/>
        </w:rPr>
      </w:pPr>
    </w:p>
    <w:p w:rsidR="00BD7DB8" w:rsidRPr="006F2DC1" w:rsidRDefault="00BD7DB8" w:rsidP="00BD7DB8">
      <w:pPr>
        <w:pStyle w:val="SemEspaamento"/>
        <w:rPr>
          <w:rFonts w:ascii="Tahoma" w:hAnsi="Tahoma" w:cs="Tahoma"/>
          <w:b/>
          <w:sz w:val="20"/>
          <w:szCs w:val="20"/>
        </w:rPr>
      </w:pPr>
      <w:r w:rsidRPr="006F2DC1">
        <w:rPr>
          <w:rFonts w:ascii="Tahoma" w:hAnsi="Tahoma" w:cs="Tahoma"/>
          <w:b/>
          <w:sz w:val="20"/>
          <w:szCs w:val="20"/>
        </w:rPr>
        <w:t>TESTEMUNHAS:</w:t>
      </w: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Pr="006F2DC1" w:rsidRDefault="00BD7DB8" w:rsidP="00BD7DB8">
      <w:pPr>
        <w:rPr>
          <w:rFonts w:ascii="Tahoma" w:hAnsi="Tahoma" w:cs="Tahoma"/>
          <w:b/>
          <w:sz w:val="20"/>
          <w:szCs w:val="20"/>
        </w:rPr>
      </w:pPr>
    </w:p>
    <w:p w:rsidR="00BD7DB8" w:rsidRDefault="00BD7DB8" w:rsidP="00BD7DB8">
      <w:pPr>
        <w:rPr>
          <w:rFonts w:ascii="Century Gothic" w:hAnsi="Century Gothic"/>
          <w:b/>
          <w:szCs w:val="20"/>
        </w:rPr>
      </w:pPr>
    </w:p>
    <w:p w:rsidR="00BD7DB8" w:rsidRPr="009007C8" w:rsidRDefault="00BD7DB8" w:rsidP="00BD7DB8">
      <w:pPr>
        <w:jc w:val="center"/>
        <w:rPr>
          <w:rFonts w:ascii="Tahoma" w:hAnsi="Tahoma" w:cs="Tahoma"/>
          <w:b/>
          <w:sz w:val="20"/>
          <w:szCs w:val="20"/>
        </w:rPr>
      </w:pPr>
      <w:r w:rsidRPr="009007C8">
        <w:rPr>
          <w:rFonts w:ascii="Tahoma" w:hAnsi="Tahoma" w:cs="Tahoma"/>
          <w:b/>
          <w:sz w:val="20"/>
          <w:szCs w:val="20"/>
        </w:rPr>
        <w:lastRenderedPageBreak/>
        <w:t>PREGÃO PRESENCIAL PELO S</w:t>
      </w:r>
      <w:r w:rsidR="001F6291">
        <w:rPr>
          <w:rFonts w:ascii="Tahoma" w:hAnsi="Tahoma" w:cs="Tahoma"/>
          <w:b/>
          <w:sz w:val="20"/>
          <w:szCs w:val="20"/>
        </w:rPr>
        <w:t>ISTEMA REGISTRO DE PREÇOS N.º 042</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BD7DB8" w:rsidRPr="009007C8" w:rsidRDefault="00BD7DB8" w:rsidP="00BD7DB8">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000/2016</w:t>
      </w:r>
      <w:r w:rsidRPr="009007C8">
        <w:rPr>
          <w:rFonts w:ascii="Tahoma" w:hAnsi="Tahoma" w:cs="Tahoma"/>
          <w:b/>
          <w:sz w:val="20"/>
          <w:szCs w:val="20"/>
        </w:rPr>
        <w:t>.</w:t>
      </w:r>
    </w:p>
    <w:p w:rsidR="00BD7DB8" w:rsidRPr="009007C8" w:rsidRDefault="00BD7DB8" w:rsidP="00BD7DB8">
      <w:pPr>
        <w:jc w:val="center"/>
        <w:rPr>
          <w:rFonts w:ascii="Tahoma" w:hAnsi="Tahoma" w:cs="Tahoma"/>
          <w:b/>
          <w:sz w:val="20"/>
          <w:szCs w:val="20"/>
        </w:rPr>
      </w:pPr>
      <w:r w:rsidRPr="009007C8">
        <w:rPr>
          <w:rFonts w:ascii="Tahoma" w:hAnsi="Tahoma" w:cs="Tahoma"/>
          <w:b/>
          <w:sz w:val="20"/>
          <w:szCs w:val="20"/>
        </w:rPr>
        <w:t>PREÇOS REGISTRADOS.</w:t>
      </w:r>
    </w:p>
    <w:p w:rsidR="00BD7DB8" w:rsidRPr="009007C8" w:rsidRDefault="00BD7DB8" w:rsidP="00BD7DB8">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BD7DB8" w:rsidRPr="009007C8" w:rsidTr="00BD7DB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DB8" w:rsidRPr="009007C8" w:rsidRDefault="00BD7DB8" w:rsidP="00BD7DB8">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D7DB8" w:rsidRPr="009007C8" w:rsidRDefault="00BD7DB8" w:rsidP="00BD7DB8">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D7DB8" w:rsidRPr="009007C8" w:rsidRDefault="00BD7DB8" w:rsidP="00BD7DB8">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b/>
                <w:sz w:val="20"/>
                <w:szCs w:val="20"/>
              </w:rPr>
            </w:pPr>
          </w:p>
        </w:tc>
      </w:tr>
      <w:tr w:rsidR="00BD7DB8" w:rsidRPr="00AE303C" w:rsidTr="00BD7DB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BD7DB8" w:rsidRPr="00AE303C" w:rsidRDefault="00BD7DB8" w:rsidP="00BD7DB8">
            <w:pPr>
              <w:pStyle w:val="SemEspaamento"/>
              <w:rPr>
                <w:rFonts w:ascii="Tahoma" w:hAnsi="Tahoma" w:cs="Tahoma"/>
                <w:b/>
                <w:sz w:val="16"/>
                <w:szCs w:val="16"/>
              </w:rPr>
            </w:pPr>
            <w:r w:rsidRPr="00AE303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BD7DB8" w:rsidRPr="00AE303C" w:rsidRDefault="00BD7DB8" w:rsidP="00BD7DB8">
            <w:pPr>
              <w:pStyle w:val="SemEspaamento"/>
              <w:rPr>
                <w:rFonts w:ascii="Tahoma" w:hAnsi="Tahoma" w:cs="Tahoma"/>
                <w:b/>
                <w:sz w:val="16"/>
                <w:szCs w:val="16"/>
              </w:rPr>
            </w:pPr>
            <w:proofErr w:type="gramStart"/>
            <w:r w:rsidRPr="00AE303C">
              <w:rPr>
                <w:rFonts w:ascii="Tahoma" w:hAnsi="Tahoma" w:cs="Tahoma"/>
                <w:b/>
                <w:sz w:val="16"/>
                <w:szCs w:val="16"/>
              </w:rPr>
              <w:t>VR.</w:t>
            </w:r>
            <w:proofErr w:type="gramEnd"/>
            <w:r w:rsidRPr="00AE303C">
              <w:rPr>
                <w:rFonts w:ascii="Tahoma" w:hAnsi="Tahoma" w:cs="Tahoma"/>
                <w:b/>
                <w:sz w:val="16"/>
                <w:szCs w:val="16"/>
              </w:rPr>
              <w:t>TOTAL</w:t>
            </w:r>
          </w:p>
        </w:tc>
      </w:tr>
      <w:tr w:rsidR="00BD7DB8" w:rsidRPr="009007C8" w:rsidTr="00BD7DB8">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D7DB8" w:rsidRPr="009007C8" w:rsidRDefault="00BD7DB8" w:rsidP="00BD7DB8">
            <w:pPr>
              <w:pStyle w:val="SemEspaamento"/>
              <w:rPr>
                <w:rFonts w:ascii="Tahoma" w:hAnsi="Tahoma" w:cs="Tahoma"/>
                <w:sz w:val="20"/>
                <w:szCs w:val="20"/>
              </w:rPr>
            </w:pPr>
            <w:r w:rsidRPr="009007C8">
              <w:rPr>
                <w:rFonts w:ascii="Tahoma" w:hAnsi="Tahoma" w:cs="Tahoma"/>
                <w:sz w:val="20"/>
                <w:szCs w:val="20"/>
              </w:rPr>
              <w:t>01</w:t>
            </w:r>
          </w:p>
          <w:p w:rsidR="00BD7DB8" w:rsidRPr="009007C8" w:rsidRDefault="00BD7DB8" w:rsidP="00BD7DB8">
            <w:pPr>
              <w:pStyle w:val="SemEspaamento"/>
              <w:rPr>
                <w:rFonts w:ascii="Tahoma" w:hAnsi="Tahoma" w:cs="Tahoma"/>
                <w:sz w:val="20"/>
                <w:szCs w:val="20"/>
              </w:rPr>
            </w:pPr>
          </w:p>
          <w:p w:rsidR="00BD7DB8" w:rsidRPr="009007C8" w:rsidRDefault="00BD7DB8" w:rsidP="00BD7DB8">
            <w:pPr>
              <w:pStyle w:val="SemEspaamento"/>
              <w:rPr>
                <w:rFonts w:ascii="Tahoma" w:hAnsi="Tahoma" w:cs="Tahoma"/>
                <w:sz w:val="20"/>
                <w:szCs w:val="20"/>
              </w:rPr>
            </w:pPr>
          </w:p>
          <w:p w:rsidR="00BD7DB8" w:rsidRPr="009007C8" w:rsidRDefault="00BD7DB8" w:rsidP="00BD7DB8">
            <w:pPr>
              <w:pStyle w:val="SemEspaamento"/>
              <w:rPr>
                <w:rFonts w:ascii="Tahoma" w:hAnsi="Tahoma" w:cs="Tahoma"/>
                <w:sz w:val="20"/>
                <w:szCs w:val="20"/>
              </w:rPr>
            </w:pPr>
          </w:p>
          <w:p w:rsidR="00BD7DB8" w:rsidRPr="009007C8" w:rsidRDefault="00BD7DB8" w:rsidP="00BD7DB8">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BD7DB8" w:rsidRPr="009007C8" w:rsidRDefault="00BD7DB8" w:rsidP="00BD7DB8">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BD7DB8" w:rsidRPr="009007C8" w:rsidRDefault="00BD7DB8" w:rsidP="00BD7DB8">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BD7DB8" w:rsidRPr="009007C8" w:rsidRDefault="00BD7DB8" w:rsidP="00BD7DB8">
            <w:pPr>
              <w:pStyle w:val="SemEspaamento"/>
              <w:rPr>
                <w:rFonts w:ascii="Tahoma" w:hAnsi="Tahoma" w:cs="Tahoma"/>
                <w:sz w:val="20"/>
                <w:szCs w:val="20"/>
              </w:rPr>
            </w:pPr>
          </w:p>
        </w:tc>
      </w:tr>
    </w:tbl>
    <w:p w:rsidR="00BD7DB8" w:rsidRPr="009007C8" w:rsidRDefault="00BD7DB8" w:rsidP="00BD7DB8">
      <w:pPr>
        <w:rPr>
          <w:rFonts w:ascii="Tahoma" w:hAnsi="Tahoma" w:cs="Tahoma"/>
          <w:sz w:val="20"/>
          <w:szCs w:val="20"/>
        </w:rPr>
      </w:pPr>
    </w:p>
    <w:p w:rsidR="00BD7DB8" w:rsidRPr="009007C8" w:rsidRDefault="00BD7DB8" w:rsidP="00BD7DB8">
      <w:pPr>
        <w:rPr>
          <w:rFonts w:ascii="Tahoma" w:hAnsi="Tahoma" w:cs="Tahoma"/>
          <w:sz w:val="20"/>
          <w:szCs w:val="20"/>
        </w:rPr>
      </w:pPr>
    </w:p>
    <w:p w:rsidR="00BD7DB8" w:rsidRDefault="00BD7DB8" w:rsidP="00BD7DB8"/>
    <w:p w:rsidR="00BD7DB8" w:rsidRDefault="00BD7DB8" w:rsidP="00BD7DB8"/>
    <w:p w:rsidR="00BD7DB8" w:rsidRDefault="00BD7DB8" w:rsidP="00BD7DB8"/>
    <w:p w:rsidR="00BD7DB8" w:rsidRDefault="00BD7DB8" w:rsidP="00BD7DB8"/>
    <w:p w:rsidR="00BD7DB8" w:rsidRDefault="00BD7DB8" w:rsidP="00BD7DB8"/>
    <w:p w:rsidR="00A62F19" w:rsidRDefault="00A62F19"/>
    <w:sectPr w:rsidR="00A62F19" w:rsidSect="00BD7DB8">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B2A" w:rsidRDefault="00117B2A" w:rsidP="000F2B49">
      <w:pPr>
        <w:spacing w:after="0" w:line="240" w:lineRule="auto"/>
      </w:pPr>
      <w:r>
        <w:separator/>
      </w:r>
    </w:p>
  </w:endnote>
  <w:endnote w:type="continuationSeparator" w:id="0">
    <w:p w:rsidR="00117B2A" w:rsidRDefault="00117B2A" w:rsidP="000F2B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B8" w:rsidRDefault="00BD7DB8">
    <w:pPr>
      <w:pStyle w:val="Rodap"/>
      <w:pBdr>
        <w:bottom w:val="single" w:sz="12" w:space="1" w:color="auto"/>
      </w:pBdr>
      <w:jc w:val="center"/>
      <w:rPr>
        <w:sz w:val="20"/>
      </w:rPr>
    </w:pPr>
  </w:p>
  <w:p w:rsidR="00BD7DB8" w:rsidRPr="008B5900" w:rsidRDefault="00BD7DB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BD7DB8" w:rsidRPr="008B5900" w:rsidRDefault="00BD7DB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B2A" w:rsidRDefault="00117B2A" w:rsidP="000F2B49">
      <w:pPr>
        <w:spacing w:after="0" w:line="240" w:lineRule="auto"/>
      </w:pPr>
      <w:r>
        <w:separator/>
      </w:r>
    </w:p>
  </w:footnote>
  <w:footnote w:type="continuationSeparator" w:id="0">
    <w:p w:rsidR="00117B2A" w:rsidRDefault="00117B2A" w:rsidP="000F2B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DB8" w:rsidRDefault="000C3E32">
    <w:pPr>
      <w:pStyle w:val="Cabealho"/>
      <w:jc w:val="center"/>
      <w:rPr>
        <w:rFonts w:ascii="Century" w:hAnsi="Century"/>
        <w:i/>
        <w:sz w:val="32"/>
      </w:rPr>
    </w:pPr>
    <w:r w:rsidRPr="000C3E32">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sidR="00BD7DB8">
      <w:rPr>
        <w:rFonts w:ascii="Century" w:hAnsi="Century"/>
        <w:i/>
        <w:sz w:val="32"/>
      </w:rPr>
      <w:t>PREFEITURA MUNICIPAL DE RIBEIRÃO DO PINHAL</w:t>
    </w:r>
  </w:p>
  <w:p w:rsidR="00BD7DB8" w:rsidRDefault="00BD7DB8">
    <w:pPr>
      <w:pStyle w:val="Cabealho"/>
      <w:pBdr>
        <w:bottom w:val="single" w:sz="12" w:space="1" w:color="auto"/>
      </w:pBdr>
      <w:jc w:val="center"/>
      <w:rPr>
        <w:rFonts w:ascii="Century" w:hAnsi="Century"/>
        <w:i/>
        <w:sz w:val="32"/>
      </w:rPr>
    </w:pPr>
    <w:r>
      <w:rPr>
        <w:rFonts w:ascii="Century" w:hAnsi="Century"/>
        <w:i/>
        <w:sz w:val="32"/>
      </w:rPr>
      <w:t>- ESTADO DO PARANÁ -</w:t>
    </w:r>
  </w:p>
  <w:p w:rsidR="00BD7DB8" w:rsidRDefault="00BD7DB8">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3BBE3608"/>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0961B39"/>
    <w:multiLevelType w:val="hybridMultilevel"/>
    <w:tmpl w:val="FD566F98"/>
    <w:lvl w:ilvl="0" w:tplc="33DA8782">
      <w:start w:val="1"/>
      <w:numFmt w:val="decimalZero"/>
      <w:lvlText w:val="%1."/>
      <w:lvlJc w:val="left"/>
      <w:pPr>
        <w:ind w:left="659"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82927DB"/>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76F227A"/>
    <w:multiLevelType w:val="hybridMultilevel"/>
    <w:tmpl w:val="8AFA3DB2"/>
    <w:lvl w:ilvl="0" w:tplc="C246AD80">
      <w:start w:val="1"/>
      <w:numFmt w:val="decimalZero"/>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7A585AFD"/>
    <w:multiLevelType w:val="hybridMultilevel"/>
    <w:tmpl w:val="67E679EC"/>
    <w:lvl w:ilvl="0" w:tplc="163440D4">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1"/>
  </w:num>
  <w:num w:numId="6">
    <w:abstractNumId w:val="13"/>
  </w:num>
  <w:num w:numId="7">
    <w:abstractNumId w:val="10"/>
  </w:num>
  <w:num w:numId="8">
    <w:abstractNumId w:val="6"/>
  </w:num>
  <w:num w:numId="9">
    <w:abstractNumId w:val="7"/>
  </w:num>
  <w:num w:numId="10">
    <w:abstractNumId w:val="1"/>
  </w:num>
  <w:num w:numId="11">
    <w:abstractNumId w:val="12"/>
  </w:num>
  <w:num w:numId="12">
    <w:abstractNumId w:val="9"/>
  </w:num>
  <w:num w:numId="13">
    <w:abstractNumId w:val="8"/>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BD7DB8"/>
    <w:rsid w:val="000657D8"/>
    <w:rsid w:val="000C3E32"/>
    <w:rsid w:val="000F2B49"/>
    <w:rsid w:val="00117B2A"/>
    <w:rsid w:val="001F6291"/>
    <w:rsid w:val="004D3870"/>
    <w:rsid w:val="007750B9"/>
    <w:rsid w:val="009C7D62"/>
    <w:rsid w:val="00A62F19"/>
    <w:rsid w:val="00B80694"/>
    <w:rsid w:val="00BD7DB8"/>
    <w:rsid w:val="00F00AF9"/>
    <w:rsid w:val="00FF73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DB8"/>
    <w:rPr>
      <w:rFonts w:eastAsiaTheme="minorEastAsia"/>
      <w:lang w:eastAsia="pt-BR"/>
    </w:rPr>
  </w:style>
  <w:style w:type="paragraph" w:styleId="Ttulo2">
    <w:name w:val="heading 2"/>
    <w:basedOn w:val="Normal"/>
    <w:next w:val="Normal"/>
    <w:link w:val="Ttulo2Char"/>
    <w:qFormat/>
    <w:rsid w:val="00BD7DB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BD7DB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D7DB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BD7DB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BD7DB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D7DB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BD7D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BD7DB8"/>
    <w:rPr>
      <w:rFonts w:ascii="Times New Roman" w:eastAsia="Times New Roman" w:hAnsi="Times New Roman" w:cs="Times New Roman"/>
      <w:sz w:val="24"/>
      <w:szCs w:val="24"/>
      <w:lang w:eastAsia="pt-BR"/>
    </w:rPr>
  </w:style>
  <w:style w:type="paragraph" w:styleId="Rodap">
    <w:name w:val="footer"/>
    <w:basedOn w:val="Normal"/>
    <w:link w:val="RodapChar"/>
    <w:rsid w:val="00BD7DB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BD7DB8"/>
    <w:rPr>
      <w:rFonts w:ascii="Times New Roman" w:eastAsia="Times New Roman" w:hAnsi="Times New Roman" w:cs="Times New Roman"/>
      <w:sz w:val="24"/>
      <w:szCs w:val="24"/>
      <w:lang w:eastAsia="pt-BR"/>
    </w:rPr>
  </w:style>
  <w:style w:type="character" w:styleId="Hyperlink">
    <w:name w:val="Hyperlink"/>
    <w:basedOn w:val="Fontepargpadro"/>
    <w:rsid w:val="00BD7DB8"/>
    <w:rPr>
      <w:color w:val="0000FF"/>
      <w:u w:val="single"/>
    </w:rPr>
  </w:style>
  <w:style w:type="paragraph" w:styleId="Recuodecorpodetexto">
    <w:name w:val="Body Text Indent"/>
    <w:basedOn w:val="Normal"/>
    <w:link w:val="RecuodecorpodetextoChar"/>
    <w:rsid w:val="00BD7DB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D7DB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D7DB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D7DB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D7DB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D7DB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D7DB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BD7DB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D7DB8"/>
    <w:pPr>
      <w:spacing w:after="0" w:line="240" w:lineRule="auto"/>
    </w:pPr>
    <w:rPr>
      <w:rFonts w:ascii="Times New Roman" w:eastAsia="Times New Roman" w:hAnsi="Times New Roman" w:cs="Times New Roman"/>
      <w:sz w:val="24"/>
      <w:szCs w:val="24"/>
      <w:lang w:eastAsia="pt-BR"/>
    </w:rPr>
  </w:style>
  <w:style w:type="character" w:styleId="CitaoHTML">
    <w:name w:val="HTML Cite"/>
    <w:basedOn w:val="Fontepargpadro"/>
    <w:uiPriority w:val="99"/>
    <w:semiHidden/>
    <w:unhideWhenUsed/>
    <w:rsid w:val="00BD7DB8"/>
    <w:rPr>
      <w:i/>
      <w:iCs/>
    </w:rPr>
  </w:style>
  <w:style w:type="paragraph" w:styleId="NormalWeb">
    <w:name w:val="Normal (Web)"/>
    <w:basedOn w:val="Normal"/>
    <w:uiPriority w:val="99"/>
    <w:rsid w:val="00BD7D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BD7DB8"/>
    <w:rPr>
      <w:rFonts w:ascii="Times New Roman" w:eastAsia="Times New Roman" w:hAnsi="Times New Roman" w:cs="Times New Roman"/>
      <w:sz w:val="24"/>
      <w:szCs w:val="24"/>
      <w:lang w:eastAsia="pt-BR"/>
    </w:rPr>
  </w:style>
  <w:style w:type="paragraph" w:customStyle="1" w:styleId="WW-Padro11">
    <w:name w:val="WW-Padrão11"/>
    <w:rsid w:val="00BD7DB8"/>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apple-converted-space">
    <w:name w:val="apple-converted-space"/>
    <w:basedOn w:val="Fontepargpadro"/>
    <w:rsid w:val="001F62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22</Pages>
  <Words>6289</Words>
  <Characters>33962</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cp:lastPrinted>2016-04-08T12:40:00Z</cp:lastPrinted>
  <dcterms:created xsi:type="dcterms:W3CDTF">2016-03-31T19:02:00Z</dcterms:created>
  <dcterms:modified xsi:type="dcterms:W3CDTF">2016-04-08T12:40:00Z</dcterms:modified>
</cp:coreProperties>
</file>